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B" w:rsidRDefault="0082367B" w:rsidP="0082367B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28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82367B" w:rsidRDefault="0082367B" w:rsidP="0082367B">
      <w:r w:rsidRPr="006A7711">
        <w:rPr>
          <w:rFonts w:ascii="Arial Narrow" w:eastAsia="DFKai-SB" w:hAnsi="Arial Narrow"/>
          <w:b/>
          <w:sz w:val="21"/>
          <w:szCs w:val="21"/>
        </w:rPr>
        <w:t xml:space="preserve">C. ING. </w:t>
      </w:r>
      <w:r>
        <w:rPr>
          <w:rFonts w:ascii="Arial Narrow" w:eastAsia="DFKai-SB" w:hAnsi="Arial Narrow"/>
          <w:b/>
          <w:sz w:val="21"/>
          <w:szCs w:val="21"/>
        </w:rPr>
        <w:t>JOSÉ GERARDO GURROLA HERRERA</w:t>
      </w:r>
    </w:p>
    <w:p w:rsidR="0082367B" w:rsidRDefault="0082367B" w:rsidP="0082367B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1"/>
        <w:gridCol w:w="2282"/>
      </w:tblGrid>
      <w:tr w:rsidR="0082367B" w:rsidTr="0082367B">
        <w:tc>
          <w:tcPr>
            <w:tcW w:w="6331" w:type="dxa"/>
          </w:tcPr>
          <w:p w:rsidR="0082367B" w:rsidRPr="00B17E2F" w:rsidRDefault="0082367B" w:rsidP="00D11CC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82" w:type="dxa"/>
          </w:tcPr>
          <w:p w:rsidR="0082367B" w:rsidRPr="00B17E2F" w:rsidRDefault="0082367B" w:rsidP="00D11CCB">
            <w:pPr>
              <w:pStyle w:val="Sangradetextonormal"/>
              <w:jc w:val="right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82367B" w:rsidTr="0082367B">
        <w:tc>
          <w:tcPr>
            <w:tcW w:w="6331" w:type="dxa"/>
          </w:tcPr>
          <w:p w:rsidR="0082367B" w:rsidRPr="00F2154A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E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2100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38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 xml:space="preserve"> CP 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PAVIMENTACIÓN CALLE EL BRILLANTE ENTRE CALLE SANTIAGO GARCÍA MINCHACA Y PUEBLO NUEVO.</w:t>
            </w:r>
          </w:p>
        </w:tc>
        <w:tc>
          <w:tcPr>
            <w:tcW w:w="2282" w:type="dxa"/>
          </w:tcPr>
          <w:p w:rsidR="0082367B" w:rsidRPr="00005CB1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AMALIA SOLÓRZANO</w:t>
            </w:r>
          </w:p>
        </w:tc>
      </w:tr>
      <w:tr w:rsidR="0082367B" w:rsidTr="0082367B">
        <w:tc>
          <w:tcPr>
            <w:tcW w:w="6331" w:type="dxa"/>
          </w:tcPr>
          <w:p w:rsidR="0082367B" w:rsidRPr="00F2154A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E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2100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42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 xml:space="preserve"> CP 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CONSTRUCCIÓN DE GUARNICIONES CALLE EL BRILLANTE ENTRE CALLE SANTIAGO GARCÍA MINCHACA Y PUEBLO NUEVO.</w:t>
            </w:r>
          </w:p>
        </w:tc>
        <w:tc>
          <w:tcPr>
            <w:tcW w:w="2282" w:type="dxa"/>
          </w:tcPr>
          <w:p w:rsidR="0082367B" w:rsidRPr="00005CB1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AMALIA SOLÓRZANO</w:t>
            </w:r>
          </w:p>
        </w:tc>
      </w:tr>
      <w:tr w:rsidR="0082367B" w:rsidTr="0082367B">
        <w:trPr>
          <w:trHeight w:val="434"/>
        </w:trPr>
        <w:tc>
          <w:tcPr>
            <w:tcW w:w="6331" w:type="dxa"/>
          </w:tcPr>
          <w:p w:rsidR="0082367B" w:rsidRPr="00F2154A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C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2100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26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 xml:space="preserve"> CP 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TOMAS DOMICILIARIAS EN LA CALLE EL BRILLANTE ENTRE CALLE SANTIAGO GARCÍA MINCHACA Y PUEBLO NUEVO.</w:t>
            </w:r>
          </w:p>
        </w:tc>
        <w:tc>
          <w:tcPr>
            <w:tcW w:w="2282" w:type="dxa"/>
          </w:tcPr>
          <w:p w:rsidR="0082367B" w:rsidRPr="00005CB1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AMALIA SOLÓRZANO</w:t>
            </w:r>
          </w:p>
        </w:tc>
      </w:tr>
      <w:tr w:rsidR="0082367B" w:rsidTr="0082367B">
        <w:trPr>
          <w:trHeight w:val="434"/>
        </w:trPr>
        <w:tc>
          <w:tcPr>
            <w:tcW w:w="6331" w:type="dxa"/>
          </w:tcPr>
          <w:p w:rsidR="0082367B" w:rsidRPr="00F2154A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D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2100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17</w:t>
            </w:r>
            <w:r w:rsidRPr="00F2154A"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 xml:space="preserve"> CP </w:t>
            </w: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RED DE ALCANTARILLADO CALLE EL BRILLANTE ENTRE CALLE SANTIAGO GARCÍA MINCHACA Y PUEBLO NUEVO.</w:t>
            </w:r>
          </w:p>
        </w:tc>
        <w:tc>
          <w:tcPr>
            <w:tcW w:w="2282" w:type="dxa"/>
          </w:tcPr>
          <w:p w:rsidR="0082367B" w:rsidRPr="00005CB1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AMALIA SOLÓRZANO</w:t>
            </w:r>
          </w:p>
        </w:tc>
      </w:tr>
      <w:tr w:rsidR="0082367B" w:rsidTr="0082367B">
        <w:tc>
          <w:tcPr>
            <w:tcW w:w="6331" w:type="dxa"/>
          </w:tcPr>
          <w:p w:rsidR="0082367B" w:rsidRPr="00005CB1" w:rsidRDefault="0082367B" w:rsidP="00D11CCB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2282" w:type="dxa"/>
          </w:tcPr>
          <w:p w:rsidR="0082367B" w:rsidRPr="00F2154A" w:rsidRDefault="0082367B" w:rsidP="00D11CCB">
            <w:pPr>
              <w:jc w:val="right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</w:tr>
    </w:tbl>
    <w:p w:rsidR="0082367B" w:rsidRPr="00F102D5" w:rsidRDefault="0082367B" w:rsidP="0082367B">
      <w:pPr>
        <w:ind w:firstLine="708"/>
        <w:jc w:val="both"/>
        <w:rPr>
          <w:rFonts w:ascii="Calibri" w:hAnsi="Calibri" w:cs="Tahoma"/>
          <w:sz w:val="12"/>
          <w:szCs w:val="12"/>
        </w:rPr>
      </w:pPr>
    </w:p>
    <w:p w:rsidR="00754310" w:rsidRPr="0082367B" w:rsidRDefault="00754310" w:rsidP="0082367B">
      <w:pPr>
        <w:rPr>
          <w:rFonts w:eastAsia="Arial Unicode MS"/>
        </w:rPr>
      </w:pPr>
      <w:bookmarkStart w:id="0" w:name="_GoBack"/>
      <w:bookmarkEnd w:id="0"/>
    </w:p>
    <w:sectPr w:rsidR="00754310" w:rsidRPr="008236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66</cp:revision>
  <dcterms:created xsi:type="dcterms:W3CDTF">2019-01-31T15:53:00Z</dcterms:created>
  <dcterms:modified xsi:type="dcterms:W3CDTF">2021-11-17T18:33:00Z</dcterms:modified>
</cp:coreProperties>
</file>