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3BA" w:rsidRDefault="000023BA" w:rsidP="00ED75BF">
      <w:pPr>
        <w:jc w:val="both"/>
        <w:rPr>
          <w:rFonts w:ascii="Candara" w:hAnsi="Candara"/>
          <w:sz w:val="24"/>
          <w:szCs w:val="24"/>
        </w:rPr>
      </w:pPr>
      <w:r>
        <w:rPr>
          <w:rFonts w:ascii="Candara" w:hAnsi="Candara"/>
          <w:sz w:val="24"/>
          <w:szCs w:val="24"/>
        </w:rPr>
        <w:tab/>
      </w:r>
    </w:p>
    <w:p w:rsidR="000023BA" w:rsidRPr="00ED75BF" w:rsidRDefault="000023BA" w:rsidP="00ED75BF">
      <w:pPr>
        <w:jc w:val="both"/>
        <w:rPr>
          <w:rFonts w:ascii="Candara" w:hAnsi="Candara"/>
          <w:sz w:val="24"/>
          <w:szCs w:val="24"/>
        </w:rPr>
      </w:pPr>
    </w:p>
    <w:p w:rsidR="000023BA" w:rsidRPr="00ED75BF" w:rsidRDefault="000023BA" w:rsidP="00ED75BF">
      <w:pPr>
        <w:jc w:val="both"/>
        <w:rPr>
          <w:rFonts w:ascii="Candara" w:hAnsi="Candara"/>
          <w:sz w:val="24"/>
          <w:szCs w:val="24"/>
        </w:rPr>
      </w:pPr>
    </w:p>
    <w:p w:rsidR="000023BA" w:rsidRPr="00ED75BF" w:rsidRDefault="000023BA" w:rsidP="00ED75BF">
      <w:pPr>
        <w:jc w:val="both"/>
        <w:rPr>
          <w:rFonts w:ascii="Candara" w:hAnsi="Candara"/>
          <w:sz w:val="24"/>
          <w:szCs w:val="24"/>
        </w:rPr>
      </w:pPr>
    </w:p>
    <w:p w:rsidR="000023BA" w:rsidRDefault="000023BA" w:rsidP="00ED75BF">
      <w:pPr>
        <w:jc w:val="both"/>
        <w:rPr>
          <w:rFonts w:ascii="Candara" w:hAnsi="Candara"/>
          <w:b/>
          <w:sz w:val="28"/>
          <w:szCs w:val="24"/>
        </w:rPr>
      </w:pPr>
    </w:p>
    <w:p w:rsidR="000023BA" w:rsidRDefault="000023BA" w:rsidP="00ED75BF">
      <w:pPr>
        <w:jc w:val="both"/>
        <w:rPr>
          <w:rFonts w:ascii="Candara" w:hAnsi="Candara"/>
          <w:b/>
          <w:sz w:val="36"/>
          <w:szCs w:val="24"/>
        </w:rPr>
      </w:pPr>
    </w:p>
    <w:p w:rsidR="000023BA" w:rsidRPr="00323286" w:rsidRDefault="000023BA" w:rsidP="00ED75BF">
      <w:pPr>
        <w:jc w:val="both"/>
        <w:rPr>
          <w:rFonts w:ascii="Candara" w:hAnsi="Candara"/>
          <w:b/>
          <w:sz w:val="36"/>
          <w:szCs w:val="24"/>
        </w:rPr>
      </w:pPr>
      <w:r w:rsidRPr="00EB663A">
        <w:rPr>
          <w:rFonts w:ascii="Candara" w:hAnsi="Candara"/>
          <w:b/>
          <w:noProof/>
          <w:sz w:val="36"/>
          <w:szCs w:val="24"/>
        </w:rPr>
        <w:t>Pavimentación Violeta entre Tulipán y Gardenia; Agua Potable Violeta entre Tulipán y Gardenia; Alcantarillado Violeta entre Tulipán y Gardenia y Guarniciones Violeta entre Tulipán y Gardenia</w:t>
      </w:r>
    </w:p>
    <w:p w:rsidR="000023BA" w:rsidRPr="00323286" w:rsidRDefault="000023BA" w:rsidP="00ED75BF">
      <w:pPr>
        <w:jc w:val="both"/>
        <w:rPr>
          <w:rFonts w:ascii="Candara" w:hAnsi="Candara"/>
          <w:b/>
          <w:sz w:val="36"/>
          <w:szCs w:val="24"/>
        </w:rPr>
      </w:pPr>
    </w:p>
    <w:p w:rsidR="000023BA" w:rsidRDefault="000023BA" w:rsidP="00ED75BF">
      <w:pPr>
        <w:jc w:val="both"/>
        <w:rPr>
          <w:rFonts w:ascii="Candara" w:hAnsi="Candara"/>
          <w:noProof/>
          <w:sz w:val="36"/>
          <w:szCs w:val="24"/>
        </w:rPr>
      </w:pPr>
      <w:r w:rsidRPr="00EB663A">
        <w:rPr>
          <w:rFonts w:ascii="Candara" w:hAnsi="Candara"/>
          <w:noProof/>
          <w:sz w:val="36"/>
          <w:szCs w:val="24"/>
        </w:rPr>
        <w:t>Col. Valle Florido</w:t>
      </w:r>
    </w:p>
    <w:p w:rsidR="000023BA" w:rsidRDefault="000023BA" w:rsidP="00ED75BF">
      <w:pPr>
        <w:jc w:val="both"/>
        <w:rPr>
          <w:rFonts w:ascii="Candara" w:hAnsi="Candara"/>
          <w:noProof/>
          <w:sz w:val="36"/>
          <w:szCs w:val="24"/>
        </w:rPr>
      </w:pPr>
    </w:p>
    <w:p w:rsidR="000023BA" w:rsidRDefault="000023BA" w:rsidP="00ED75BF">
      <w:pPr>
        <w:jc w:val="both"/>
        <w:rPr>
          <w:rFonts w:ascii="Candara" w:hAnsi="Candara"/>
          <w:noProof/>
          <w:sz w:val="36"/>
          <w:szCs w:val="24"/>
        </w:rPr>
      </w:pPr>
      <w:r>
        <w:rPr>
          <w:rFonts w:ascii="Candara" w:hAnsi="Candara"/>
          <w:noProof/>
          <w:sz w:val="36"/>
          <w:szCs w:val="24"/>
        </w:rPr>
        <w:t xml:space="preserve"> </w:t>
      </w:r>
    </w:p>
    <w:p w:rsidR="000023BA" w:rsidRPr="00C01BBF" w:rsidRDefault="000023BA" w:rsidP="00ED75BF">
      <w:pPr>
        <w:jc w:val="both"/>
        <w:rPr>
          <w:rFonts w:ascii="Candara" w:hAnsi="Candara"/>
          <w:noProof/>
          <w:sz w:val="36"/>
          <w:szCs w:val="24"/>
        </w:rPr>
      </w:pPr>
      <w:r w:rsidRPr="00EB663A">
        <w:rPr>
          <w:rFonts w:ascii="Candara" w:hAnsi="Candara"/>
          <w:noProof/>
          <w:sz w:val="36"/>
          <w:szCs w:val="24"/>
        </w:rPr>
        <w:t>Victoria de Durango</w:t>
      </w:r>
    </w:p>
    <w:p w:rsidR="000023BA" w:rsidRPr="00323286" w:rsidRDefault="000023BA" w:rsidP="00ED75BF">
      <w:pPr>
        <w:jc w:val="both"/>
        <w:rPr>
          <w:rFonts w:ascii="Candara" w:hAnsi="Candara" w:cs="Tahoma"/>
          <w:sz w:val="32"/>
          <w:szCs w:val="24"/>
        </w:rPr>
      </w:pPr>
    </w:p>
    <w:p w:rsidR="000023BA" w:rsidRDefault="000023BA" w:rsidP="00ED75BF">
      <w:pPr>
        <w:jc w:val="both"/>
        <w:rPr>
          <w:rFonts w:ascii="Candara" w:hAnsi="Candara"/>
          <w:sz w:val="32"/>
          <w:szCs w:val="24"/>
        </w:rPr>
      </w:pPr>
    </w:p>
    <w:p w:rsidR="000023BA" w:rsidRPr="00323286" w:rsidRDefault="000023BA" w:rsidP="00ED75BF">
      <w:pPr>
        <w:jc w:val="both"/>
        <w:rPr>
          <w:rFonts w:ascii="Candara" w:hAnsi="Candara"/>
          <w:sz w:val="32"/>
          <w:szCs w:val="24"/>
        </w:rPr>
      </w:pPr>
    </w:p>
    <w:p w:rsidR="000023BA" w:rsidRPr="00ED75BF" w:rsidRDefault="000023BA" w:rsidP="00ED75BF">
      <w:pPr>
        <w:jc w:val="both"/>
        <w:rPr>
          <w:rFonts w:ascii="Candara" w:hAnsi="Candara"/>
          <w:sz w:val="24"/>
          <w:szCs w:val="24"/>
        </w:rPr>
      </w:pPr>
    </w:p>
    <w:p w:rsidR="000023BA" w:rsidRPr="00ED75BF" w:rsidRDefault="000023BA" w:rsidP="00323286">
      <w:pPr>
        <w:jc w:val="center"/>
        <w:rPr>
          <w:rFonts w:ascii="Candara" w:hAnsi="Candara"/>
          <w:noProof/>
          <w:sz w:val="36"/>
          <w:szCs w:val="24"/>
        </w:rPr>
      </w:pPr>
      <w:r w:rsidRPr="00ED75BF">
        <w:rPr>
          <w:rFonts w:ascii="Candara" w:hAnsi="Candara"/>
          <w:sz w:val="36"/>
          <w:szCs w:val="24"/>
        </w:rPr>
        <w:t xml:space="preserve">Licitación Nº </w:t>
      </w:r>
      <w:r w:rsidRPr="00EB663A">
        <w:rPr>
          <w:rFonts w:ascii="Candara" w:hAnsi="Candara"/>
          <w:noProof/>
          <w:sz w:val="36"/>
          <w:szCs w:val="24"/>
        </w:rPr>
        <w:t>HAYTO-DGO-DMOP-033-21</w:t>
      </w:r>
    </w:p>
    <w:p w:rsidR="000023BA" w:rsidRPr="00ED75BF" w:rsidRDefault="000023BA" w:rsidP="00ED75BF">
      <w:pPr>
        <w:jc w:val="both"/>
        <w:rPr>
          <w:rFonts w:ascii="Candara" w:hAnsi="Candara"/>
          <w:noProof/>
          <w:sz w:val="36"/>
          <w:szCs w:val="24"/>
        </w:rPr>
      </w:pPr>
    </w:p>
    <w:p w:rsidR="000023BA" w:rsidRDefault="000023BA" w:rsidP="00323286">
      <w:pPr>
        <w:jc w:val="right"/>
        <w:rPr>
          <w:rFonts w:ascii="Candara" w:hAnsi="Candara"/>
          <w:b/>
          <w:bCs/>
          <w:sz w:val="44"/>
          <w:szCs w:val="24"/>
        </w:rPr>
      </w:pPr>
    </w:p>
    <w:p w:rsidR="000023BA" w:rsidRDefault="000023BA" w:rsidP="00323286">
      <w:pPr>
        <w:jc w:val="right"/>
        <w:rPr>
          <w:rFonts w:ascii="Candara" w:hAnsi="Candara"/>
          <w:b/>
          <w:bCs/>
          <w:sz w:val="44"/>
          <w:szCs w:val="24"/>
        </w:rPr>
      </w:pPr>
    </w:p>
    <w:p w:rsidR="000023BA" w:rsidRDefault="000023BA" w:rsidP="00323286">
      <w:pPr>
        <w:jc w:val="right"/>
        <w:rPr>
          <w:rFonts w:ascii="Candara" w:hAnsi="Candara"/>
          <w:b/>
          <w:bCs/>
          <w:sz w:val="44"/>
          <w:szCs w:val="24"/>
        </w:rPr>
      </w:pPr>
    </w:p>
    <w:p w:rsidR="000023BA" w:rsidRDefault="000023BA" w:rsidP="00323286">
      <w:pPr>
        <w:jc w:val="right"/>
        <w:rPr>
          <w:rFonts w:ascii="Candara" w:hAnsi="Candara"/>
          <w:b/>
          <w:bCs/>
          <w:sz w:val="44"/>
          <w:szCs w:val="24"/>
        </w:rPr>
      </w:pPr>
    </w:p>
    <w:p w:rsidR="000023BA" w:rsidRDefault="000023BA" w:rsidP="00323286">
      <w:pPr>
        <w:jc w:val="right"/>
        <w:rPr>
          <w:rFonts w:ascii="Candara" w:hAnsi="Candara"/>
          <w:b/>
          <w:bCs/>
          <w:sz w:val="44"/>
          <w:szCs w:val="24"/>
        </w:rPr>
      </w:pPr>
    </w:p>
    <w:p w:rsidR="000023BA" w:rsidRPr="00ED75BF" w:rsidRDefault="000023BA" w:rsidP="00323286">
      <w:pPr>
        <w:jc w:val="right"/>
        <w:rPr>
          <w:rFonts w:ascii="Candara" w:hAnsi="Candara"/>
          <w:b/>
          <w:bCs/>
          <w:sz w:val="44"/>
          <w:szCs w:val="24"/>
        </w:rPr>
      </w:pPr>
      <w:r w:rsidRPr="00ED75BF">
        <w:rPr>
          <w:rFonts w:ascii="Candara" w:hAnsi="Candara"/>
          <w:b/>
          <w:bCs/>
          <w:sz w:val="44"/>
          <w:szCs w:val="24"/>
        </w:rPr>
        <w:t>BASES DE LICITACIÓN</w:t>
      </w:r>
    </w:p>
    <w:p w:rsidR="000023BA" w:rsidRPr="00ED75BF" w:rsidRDefault="000023BA" w:rsidP="00ED75BF">
      <w:pPr>
        <w:jc w:val="both"/>
        <w:rPr>
          <w:rFonts w:ascii="Candara" w:hAnsi="Candara"/>
          <w:color w:val="000000"/>
          <w:sz w:val="24"/>
          <w:szCs w:val="24"/>
          <w:lang w:val="es-ES" w:eastAsia="es-MX"/>
        </w:rPr>
      </w:pPr>
    </w:p>
    <w:p w:rsidR="000023BA" w:rsidRPr="00ED75BF" w:rsidRDefault="000023BA" w:rsidP="00ED75BF">
      <w:pPr>
        <w:pStyle w:val="Ttulo"/>
        <w:rPr>
          <w:lang w:val="es-ES" w:eastAsia="es-MX"/>
        </w:rPr>
      </w:pPr>
      <w:r w:rsidRPr="00ED75BF">
        <w:rPr>
          <w:lang w:val="es-ES" w:eastAsia="es-MX"/>
        </w:rPr>
        <w:t xml:space="preserve">Adjudicación de Obra por el Procedimiento de Licitación </w:t>
      </w:r>
      <w:r w:rsidRPr="00EB663A">
        <w:rPr>
          <w:noProof/>
          <w:lang w:val="es-ES" w:eastAsia="es-MX"/>
        </w:rPr>
        <w:t>Por Invitación Restringida a Cuando Menos Tres Contratistas</w:t>
      </w:r>
    </w:p>
    <w:p w:rsidR="000023BA" w:rsidRPr="00ED75BF" w:rsidRDefault="000023BA" w:rsidP="00ED75BF">
      <w:pPr>
        <w:pStyle w:val="Ttulo"/>
        <w:rPr>
          <w:lang w:val="es-ES" w:eastAsia="es-MX"/>
        </w:rPr>
      </w:pPr>
    </w:p>
    <w:p w:rsidR="000023BA" w:rsidRDefault="000023BA" w:rsidP="00ED75BF">
      <w:pPr>
        <w:jc w:val="both"/>
        <w:rPr>
          <w:rFonts w:ascii="Candara" w:hAnsi="Candara"/>
          <w:sz w:val="24"/>
          <w:szCs w:val="24"/>
          <w:lang w:val="es-ES" w:eastAsia="es-MX"/>
        </w:rPr>
      </w:pPr>
    </w:p>
    <w:p w:rsidR="000023BA" w:rsidRPr="00ED75BF" w:rsidRDefault="000023BA" w:rsidP="00ED75BF">
      <w:pPr>
        <w:jc w:val="both"/>
        <w:rPr>
          <w:rFonts w:ascii="Candara" w:hAnsi="Candara"/>
          <w:sz w:val="24"/>
          <w:szCs w:val="24"/>
          <w:lang w:val="es-ES" w:eastAsia="es-MX"/>
        </w:rPr>
      </w:pPr>
    </w:p>
    <w:p w:rsidR="000023BA" w:rsidRPr="00ED75BF" w:rsidRDefault="000023BA"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EB663A">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EB663A">
        <w:rPr>
          <w:rFonts w:ascii="Candara" w:hAnsi="Candara" w:cs="Tahoma"/>
          <w:b/>
          <w:bCs/>
          <w:noProof/>
          <w:sz w:val="24"/>
          <w:szCs w:val="24"/>
        </w:rPr>
        <w:t>HAYTO-DGO-DMOP-033-21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023BA" w:rsidRPr="00ED75BF" w:rsidRDefault="000023BA" w:rsidP="00ED75BF">
      <w:pPr>
        <w:jc w:val="both"/>
        <w:rPr>
          <w:rFonts w:ascii="Candara" w:hAnsi="Candara" w:cs="Tahoma"/>
          <w:sz w:val="24"/>
          <w:szCs w:val="24"/>
        </w:rPr>
      </w:pPr>
    </w:p>
    <w:p w:rsidR="000023BA" w:rsidRPr="00AD179B" w:rsidRDefault="000023BA"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0023BA" w:rsidRPr="00ED75BF" w:rsidRDefault="000023BA" w:rsidP="00ED75BF">
      <w:pPr>
        <w:jc w:val="both"/>
        <w:rPr>
          <w:rFonts w:ascii="Candara" w:hAnsi="Candara"/>
          <w:sz w:val="24"/>
          <w:szCs w:val="24"/>
          <w:lang w:val="en-US"/>
        </w:rPr>
      </w:pPr>
    </w:p>
    <w:p w:rsidR="000023BA" w:rsidRPr="00AD179B" w:rsidRDefault="000023BA" w:rsidP="00F64E74">
      <w:pPr>
        <w:jc w:val="center"/>
        <w:rPr>
          <w:rFonts w:ascii="Candara" w:hAnsi="Candara" w:cs="Tahoma"/>
          <w:b/>
          <w:sz w:val="24"/>
          <w:szCs w:val="24"/>
        </w:rPr>
      </w:pPr>
      <w:r w:rsidRPr="00AD179B">
        <w:rPr>
          <w:rFonts w:ascii="Candara" w:hAnsi="Candara" w:cs="Tahoma"/>
          <w:b/>
          <w:sz w:val="24"/>
          <w:szCs w:val="24"/>
        </w:rPr>
        <w:t>CAPITULO ESPECIAL</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 xml:space="preserve">  </w:t>
      </w: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0023BA" w:rsidRPr="00ED75BF" w:rsidRDefault="000023BA" w:rsidP="00ED75BF">
      <w:pPr>
        <w:jc w:val="both"/>
        <w:rPr>
          <w:rFonts w:ascii="Candara" w:hAnsi="Candara" w:cs="Tahoma"/>
          <w:b/>
          <w:i/>
          <w:iCs/>
          <w:sz w:val="24"/>
          <w:szCs w:val="24"/>
        </w:rPr>
      </w:pPr>
    </w:p>
    <w:p w:rsidR="000023BA" w:rsidRPr="00ED75BF" w:rsidRDefault="000023BA"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023BA" w:rsidRPr="00ED75BF" w:rsidRDefault="000023BA" w:rsidP="00ED75BF">
      <w:pPr>
        <w:jc w:val="both"/>
        <w:rPr>
          <w:rFonts w:ascii="Candara" w:hAnsi="Candara" w:cs="Tahoma"/>
          <w:i/>
          <w:iCs/>
          <w:sz w:val="24"/>
          <w:szCs w:val="24"/>
        </w:rPr>
      </w:pPr>
      <w:r w:rsidRPr="00ED75BF">
        <w:rPr>
          <w:rFonts w:ascii="Candara" w:hAnsi="Candara" w:cs="Tahoma"/>
          <w:i/>
          <w:iCs/>
          <w:sz w:val="24"/>
          <w:szCs w:val="24"/>
        </w:rPr>
        <w:tab/>
      </w:r>
    </w:p>
    <w:p w:rsidR="000023BA" w:rsidRPr="00ED75BF" w:rsidRDefault="000023BA"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EB663A">
        <w:rPr>
          <w:rFonts w:ascii="Candara" w:hAnsi="Candara" w:cs="Tahoma"/>
          <w:bCs/>
          <w:noProof/>
          <w:sz w:val="24"/>
          <w:szCs w:val="24"/>
        </w:rPr>
        <w:t>mediante oficios 2021-PNM-A-0623-2021, 2021-PNM-A-0624-2021, 2021-PNM-A-0625-2021 y 2021-PNM-A-0626-2021 de fecha 14 de octubre de 2021</w:t>
      </w:r>
      <w:r w:rsidRPr="00ED75BF">
        <w:rPr>
          <w:rFonts w:ascii="Candara" w:hAnsi="Candara" w:cs="Tahoma"/>
          <w:bCs/>
          <w:sz w:val="24"/>
          <w:szCs w:val="24"/>
        </w:rPr>
        <w:t>.</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CAPITULO I</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023BA" w:rsidRPr="00ED75BF" w:rsidTr="00D02005">
        <w:trPr>
          <w:trHeight w:val="479"/>
          <w:jc w:val="center"/>
        </w:trPr>
        <w:tc>
          <w:tcPr>
            <w:tcW w:w="9972" w:type="dxa"/>
            <w:shd w:val="clear" w:color="auto" w:fill="auto"/>
          </w:tcPr>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EB663A">
              <w:rPr>
                <w:rFonts w:ascii="Candara" w:hAnsi="Candara" w:cs="Tahoma"/>
                <w:b/>
                <w:noProof/>
                <w:sz w:val="24"/>
                <w:szCs w:val="24"/>
              </w:rPr>
              <w:t>Pavimentación Violeta entre Tulipán y Gardenia; Agua Potable Violeta entre Tulipán y Gardenia; Alcantarillado Violeta entre Tulipán y Gardenia y Guarniciones Violeta entre Tulipán y Gardenia</w:t>
            </w:r>
          </w:p>
        </w:tc>
      </w:tr>
    </w:tbl>
    <w:p w:rsidR="000023BA" w:rsidRPr="00ED75BF" w:rsidRDefault="000023BA"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0023BA" w:rsidRPr="00ED75BF" w:rsidTr="00BA7830">
        <w:trPr>
          <w:trHeight w:val="406"/>
          <w:jc w:val="center"/>
        </w:trPr>
        <w:tc>
          <w:tcPr>
            <w:tcW w:w="9952" w:type="dxa"/>
            <w:shd w:val="clear" w:color="auto" w:fill="auto"/>
          </w:tcPr>
          <w:p w:rsidR="000023BA" w:rsidRPr="00ED75BF" w:rsidRDefault="000023BA"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EB663A">
              <w:rPr>
                <w:rFonts w:ascii="Candara" w:hAnsi="Candara" w:cs="Tahoma"/>
                <w:b/>
                <w:bCs/>
                <w:noProof/>
                <w:sz w:val="24"/>
                <w:szCs w:val="24"/>
              </w:rPr>
              <w:t>Col. Valle Florido</w:t>
            </w:r>
            <w:r>
              <w:rPr>
                <w:rFonts w:ascii="Candara" w:hAnsi="Candara" w:cs="Tahoma"/>
                <w:b/>
                <w:bCs/>
                <w:sz w:val="24"/>
                <w:szCs w:val="24"/>
              </w:rPr>
              <w:t xml:space="preserve">, </w:t>
            </w:r>
            <w:r w:rsidRPr="00EB663A">
              <w:rPr>
                <w:rFonts w:ascii="Candara" w:hAnsi="Candara" w:cs="Tahoma"/>
                <w:b/>
                <w:bCs/>
                <w:noProof/>
                <w:sz w:val="24"/>
                <w:szCs w:val="24"/>
              </w:rPr>
              <w:t>Victoria de Durango</w:t>
            </w:r>
          </w:p>
        </w:tc>
      </w:tr>
    </w:tbl>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0023BA" w:rsidRPr="00ED75BF"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0023BA" w:rsidRPr="00ED75BF"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 xml:space="preserve"> </w:t>
      </w: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II</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023BA" w:rsidRPr="00ED75BF" w:rsidRDefault="000023BA"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023BA" w:rsidRPr="00ED75BF" w:rsidRDefault="000023BA"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0023BA" w:rsidRPr="00ED75BF" w:rsidRDefault="000023BA" w:rsidP="00ED75BF">
      <w:pPr>
        <w:jc w:val="both"/>
        <w:rPr>
          <w:rFonts w:ascii="Candara" w:hAnsi="Candara"/>
          <w:sz w:val="24"/>
          <w:szCs w:val="24"/>
        </w:rPr>
      </w:pPr>
      <w:r w:rsidRPr="00ED75BF">
        <w:rPr>
          <w:rFonts w:ascii="Candara" w:hAnsi="Candara"/>
          <w:sz w:val="24"/>
          <w:szCs w:val="24"/>
        </w:rPr>
        <w:t xml:space="preserve"> </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CAPITULO III</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CAPITULO IV</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REQUISITOS PARA PARTICIPAR</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0023BA" w:rsidRPr="00ED75BF" w:rsidRDefault="000023BA" w:rsidP="00ED75BF">
      <w:pPr>
        <w:jc w:val="both"/>
        <w:rPr>
          <w:rFonts w:ascii="Candara" w:hAnsi="Candara" w:cs="Tahoma"/>
          <w:sz w:val="24"/>
          <w:szCs w:val="24"/>
        </w:rPr>
      </w:pPr>
    </w:p>
    <w:p w:rsidR="000023BA" w:rsidRPr="00ED75BF" w:rsidRDefault="000023B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0023BA" w:rsidRPr="00ED75BF" w:rsidRDefault="000023BA" w:rsidP="00ED75BF">
      <w:pPr>
        <w:jc w:val="both"/>
        <w:rPr>
          <w:rFonts w:ascii="Candara" w:hAnsi="Candara" w:cs="Tahoma"/>
          <w:sz w:val="24"/>
          <w:szCs w:val="24"/>
        </w:rPr>
      </w:pPr>
    </w:p>
    <w:p w:rsidR="000023BA" w:rsidRDefault="000023BA"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de Obras Públicas del Estado de Durango, así como manifestación de que ha </w:t>
      </w:r>
      <w:r w:rsidRPr="00BC1121">
        <w:rPr>
          <w:rFonts w:ascii="Candara" w:hAnsi="Candara" w:cs="Tahoma"/>
          <w:sz w:val="24"/>
          <w:szCs w:val="24"/>
        </w:rPr>
        <w:lastRenderedPageBreak/>
        <w:t>presentado en tiempo y forma las declaraciones del ejercicio por impuestos Federales, dando cumplimiento a lo establecido en el Artículo 32-D del Código Fiscal de la Federación.</w:t>
      </w:r>
    </w:p>
    <w:p w:rsidR="000023BA" w:rsidRDefault="000023BA" w:rsidP="00CA4CDF">
      <w:pPr>
        <w:pStyle w:val="Prrafodelista"/>
        <w:rPr>
          <w:rFonts w:ascii="Candara" w:hAnsi="Candara" w:cs="Tahoma"/>
          <w:sz w:val="24"/>
          <w:szCs w:val="24"/>
        </w:rPr>
      </w:pPr>
    </w:p>
    <w:p w:rsidR="000023BA" w:rsidRDefault="000023BA"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0023BA" w:rsidRPr="00ED75BF" w:rsidRDefault="000023BA" w:rsidP="0012798F">
      <w:pPr>
        <w:ind w:left="720"/>
        <w:jc w:val="both"/>
        <w:rPr>
          <w:rFonts w:ascii="Candara" w:hAnsi="Candara" w:cs="Tahoma"/>
          <w:sz w:val="24"/>
          <w:szCs w:val="24"/>
        </w:rPr>
      </w:pPr>
    </w:p>
    <w:p w:rsidR="000023BA" w:rsidRPr="00ED75BF" w:rsidRDefault="000023B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EB663A">
        <w:rPr>
          <w:rFonts w:ascii="Candara" w:hAnsi="Candara" w:cs="Tahoma"/>
          <w:b/>
          <w:bCs/>
          <w:noProof/>
          <w:sz w:val="24"/>
          <w:szCs w:val="24"/>
        </w:rPr>
        <w:t>8 de noviembre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EB663A">
        <w:rPr>
          <w:rFonts w:ascii="Candara" w:hAnsi="Candara" w:cs="Tahoma"/>
          <w:b/>
          <w:bCs/>
          <w:noProof/>
          <w:sz w:val="24"/>
          <w:szCs w:val="24"/>
        </w:rPr>
        <w:t>10 de noviembre de 2021</w:t>
      </w:r>
      <w:r w:rsidRPr="000B1A72">
        <w:rPr>
          <w:rFonts w:ascii="Candara" w:hAnsi="Candara" w:cs="Tahoma"/>
          <w:bCs/>
          <w:noProof/>
          <w:sz w:val="24"/>
          <w:szCs w:val="24"/>
        </w:rPr>
        <w:t>)</w:t>
      </w:r>
      <w:r w:rsidRPr="00ED75BF">
        <w:rPr>
          <w:rFonts w:ascii="Candara" w:hAnsi="Candara" w:cs="Tahoma"/>
          <w:sz w:val="24"/>
          <w:szCs w:val="24"/>
        </w:rPr>
        <w:t>.</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EB663A">
        <w:rPr>
          <w:rFonts w:ascii="Candara" w:hAnsi="Candara" w:cs="Tahoma"/>
          <w:b/>
          <w:bCs/>
          <w:noProof/>
          <w:sz w:val="24"/>
          <w:szCs w:val="24"/>
        </w:rPr>
        <w:t>10 de noviembre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023BA" w:rsidRPr="00ED75BF" w:rsidRDefault="000023BA" w:rsidP="00ED75BF">
      <w:pPr>
        <w:jc w:val="both"/>
        <w:rPr>
          <w:rFonts w:ascii="Candara" w:hAnsi="Candara"/>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CAPITULO V</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023BA" w:rsidRPr="00ED75BF" w:rsidRDefault="000023BA" w:rsidP="00ED75BF">
      <w:pPr>
        <w:jc w:val="both"/>
        <w:rPr>
          <w:rFonts w:ascii="Candara" w:hAnsi="Candara" w:cs="Tahoma"/>
          <w:b/>
          <w:sz w:val="24"/>
          <w:szCs w:val="24"/>
        </w:rPr>
      </w:pPr>
    </w:p>
    <w:p w:rsidR="000023BA" w:rsidRDefault="000023BA"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0023BA" w:rsidRPr="00656FB5" w:rsidRDefault="000023BA" w:rsidP="00ED75BF">
      <w:pPr>
        <w:jc w:val="both"/>
        <w:rPr>
          <w:rFonts w:ascii="Candara" w:hAnsi="Candara" w:cs="Tahoma"/>
          <w:sz w:val="10"/>
          <w:szCs w:val="24"/>
        </w:rPr>
      </w:pPr>
    </w:p>
    <w:p w:rsidR="000023BA" w:rsidRPr="00ED75BF" w:rsidRDefault="000023BA"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023BA" w:rsidRPr="00ED75BF" w:rsidRDefault="000023BA"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023BA" w:rsidRPr="00ED75BF" w:rsidRDefault="000023BA"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023BA" w:rsidRPr="00ED75BF" w:rsidRDefault="000023BA"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023BA" w:rsidRPr="00ED75BF" w:rsidRDefault="000023BA"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023BA" w:rsidRPr="00ED75BF" w:rsidRDefault="000023BA"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023BA" w:rsidRPr="00ED75BF" w:rsidRDefault="000023BA" w:rsidP="00ED75BF">
      <w:pPr>
        <w:jc w:val="both"/>
        <w:rPr>
          <w:rFonts w:ascii="Candara" w:hAnsi="Candara" w:cs="Tahoma"/>
          <w:sz w:val="24"/>
          <w:szCs w:val="24"/>
        </w:rPr>
      </w:pPr>
    </w:p>
    <w:p w:rsidR="000023BA" w:rsidRPr="00FA2A9D" w:rsidRDefault="000023BA" w:rsidP="00ED75BF">
      <w:pPr>
        <w:jc w:val="both"/>
        <w:rPr>
          <w:rFonts w:ascii="Candara" w:hAnsi="Candara" w:cs="Tahoma"/>
          <w:b/>
          <w:sz w:val="24"/>
          <w:szCs w:val="24"/>
        </w:rPr>
      </w:pPr>
      <w:r w:rsidRPr="00FA2A9D">
        <w:rPr>
          <w:rFonts w:ascii="Candara" w:hAnsi="Candara" w:cs="Tahoma"/>
          <w:b/>
          <w:sz w:val="24"/>
          <w:szCs w:val="24"/>
        </w:rPr>
        <w:t>CAPITULO VI</w:t>
      </w:r>
    </w:p>
    <w:p w:rsidR="000023BA" w:rsidRDefault="000023B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023BA" w:rsidRPr="00ED75BF" w:rsidRDefault="000023BA" w:rsidP="00ED75BF">
      <w:pPr>
        <w:jc w:val="both"/>
        <w:rPr>
          <w:rFonts w:ascii="Candara" w:hAnsi="Candara" w:cs="Tahoma"/>
          <w:b/>
          <w:sz w:val="24"/>
          <w:szCs w:val="24"/>
        </w:rPr>
      </w:pPr>
    </w:p>
    <w:p w:rsidR="000023BA" w:rsidRPr="00FA2A9D" w:rsidRDefault="000023BA"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EB663A">
        <w:rPr>
          <w:rFonts w:ascii="Candara" w:hAnsi="Candara" w:cs="Tahoma"/>
          <w:b/>
          <w:noProof/>
          <w:sz w:val="24"/>
          <w:szCs w:val="24"/>
        </w:rPr>
        <w:t>8 de noviembre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EB663A">
        <w:rPr>
          <w:rFonts w:ascii="Candara" w:hAnsi="Candara" w:cs="Tahoma"/>
          <w:b/>
          <w:noProof/>
          <w:sz w:val="24"/>
          <w:szCs w:val="24"/>
        </w:rPr>
        <w:t>10 de noviembre de 2021</w:t>
      </w:r>
      <w:r w:rsidRPr="00FA2A9D">
        <w:rPr>
          <w:rFonts w:ascii="Candara" w:hAnsi="Candara" w:cs="Tahoma"/>
          <w:b/>
          <w:sz w:val="24"/>
          <w:szCs w:val="24"/>
        </w:rPr>
        <w:t>.</w:t>
      </w:r>
    </w:p>
    <w:p w:rsidR="000023BA" w:rsidRPr="00ED75BF" w:rsidRDefault="000023BA" w:rsidP="00ED75BF">
      <w:pPr>
        <w:jc w:val="both"/>
        <w:rPr>
          <w:rFonts w:ascii="Candara" w:hAnsi="Candara" w:cs="Tahoma"/>
          <w:sz w:val="24"/>
          <w:szCs w:val="24"/>
        </w:rPr>
      </w:pPr>
    </w:p>
    <w:p w:rsidR="000023BA" w:rsidRPr="00FA2A9D" w:rsidRDefault="000023BA"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EB663A">
        <w:rPr>
          <w:rFonts w:ascii="Candara" w:hAnsi="Candara" w:cs="Tahoma"/>
          <w:b/>
          <w:noProof/>
          <w:sz w:val="24"/>
          <w:szCs w:val="24"/>
        </w:rPr>
        <w:t>$876.00</w:t>
      </w:r>
      <w:r w:rsidRPr="00FA2A9D">
        <w:rPr>
          <w:rFonts w:ascii="Candara" w:hAnsi="Candara" w:cs="Tahoma"/>
          <w:b/>
          <w:sz w:val="24"/>
          <w:szCs w:val="24"/>
        </w:rPr>
        <w:t xml:space="preserve"> </w:t>
      </w:r>
      <w:r w:rsidRPr="00EB663A">
        <w:rPr>
          <w:rFonts w:ascii="Candara" w:hAnsi="Candara" w:cs="Tahoma"/>
          <w:b/>
          <w:noProof/>
          <w:sz w:val="24"/>
          <w:szCs w:val="24"/>
        </w:rPr>
        <w:t>SON: (OCHOCIENTOS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0023BA" w:rsidRPr="00FA2A9D"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VII</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0023BA" w:rsidRPr="00ED75BF"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023BA" w:rsidRPr="00ED75BF" w:rsidRDefault="000023BA" w:rsidP="00ED75BF">
      <w:pPr>
        <w:jc w:val="both"/>
        <w:rPr>
          <w:rFonts w:ascii="Candara" w:hAnsi="Candara" w:cs="Tahoma"/>
          <w:sz w:val="24"/>
          <w:szCs w:val="24"/>
        </w:rPr>
      </w:pPr>
    </w:p>
    <w:p w:rsidR="000023BA" w:rsidRPr="00FA2A9D" w:rsidRDefault="000023BA" w:rsidP="00ED75BF">
      <w:pPr>
        <w:jc w:val="both"/>
        <w:rPr>
          <w:rFonts w:ascii="Candara" w:hAnsi="Candara" w:cs="Tahoma"/>
          <w:b/>
          <w:sz w:val="24"/>
          <w:szCs w:val="24"/>
        </w:rPr>
      </w:pPr>
      <w:r w:rsidRPr="00FA2A9D">
        <w:rPr>
          <w:rFonts w:ascii="Candara" w:hAnsi="Candara" w:cs="Tahoma"/>
          <w:b/>
          <w:sz w:val="24"/>
          <w:szCs w:val="24"/>
        </w:rPr>
        <w:t>CAPITULO VIII</w:t>
      </w:r>
    </w:p>
    <w:p w:rsidR="000023BA" w:rsidRDefault="000023B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I.- EVALUACIÓN TÉCNICA:</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023BA" w:rsidRPr="00ED75BF" w:rsidRDefault="000023BA" w:rsidP="00ED75BF">
      <w:pPr>
        <w:jc w:val="both"/>
        <w:rPr>
          <w:rFonts w:ascii="Candara" w:hAnsi="Candara" w:cs="Tahoma"/>
          <w:b/>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023BA" w:rsidRPr="00ED75BF" w:rsidRDefault="000023BA" w:rsidP="00ED75BF">
      <w:pPr>
        <w:jc w:val="both"/>
        <w:rPr>
          <w:rFonts w:ascii="Candara" w:hAnsi="Candara" w:cs="Tahoma"/>
          <w:color w:val="FF6600"/>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023BA" w:rsidRPr="00ED75BF" w:rsidRDefault="000023BA" w:rsidP="00ED75BF">
      <w:pPr>
        <w:jc w:val="both"/>
        <w:rPr>
          <w:rFonts w:ascii="Candara" w:hAnsi="Candara" w:cs="Tahoma"/>
          <w:b/>
          <w:bCs/>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023BA" w:rsidRPr="00ED75BF" w:rsidRDefault="000023BA" w:rsidP="00ED75BF">
      <w:pPr>
        <w:jc w:val="both"/>
        <w:rPr>
          <w:rFonts w:ascii="Candara" w:hAnsi="Candara" w:cs="Tahoma"/>
          <w:sz w:val="24"/>
          <w:szCs w:val="24"/>
        </w:rPr>
      </w:pPr>
    </w:p>
    <w:p w:rsidR="000023BA" w:rsidRPr="00ED75BF" w:rsidRDefault="000023BA"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023BA" w:rsidRPr="00ED75BF" w:rsidRDefault="000023BA" w:rsidP="00ED75BF">
      <w:pPr>
        <w:jc w:val="both"/>
        <w:rPr>
          <w:rFonts w:ascii="Candara" w:hAnsi="Candara"/>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CAPITULO IX</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023BA" w:rsidRPr="00ED75BF"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0023BA" w:rsidRPr="00ED75BF" w:rsidRDefault="000023BA" w:rsidP="00ED75BF">
      <w:pPr>
        <w:jc w:val="both"/>
        <w:rPr>
          <w:rFonts w:ascii="Candara" w:hAnsi="Candara" w:cs="Tahoma"/>
          <w:bCs/>
          <w:sz w:val="24"/>
          <w:szCs w:val="24"/>
        </w:rPr>
      </w:pPr>
    </w:p>
    <w:p w:rsidR="000023BA" w:rsidRPr="00ED75BF" w:rsidRDefault="000023BA"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023BA" w:rsidRPr="00ED75BF" w:rsidRDefault="000023BA" w:rsidP="00ED75BF">
      <w:pPr>
        <w:jc w:val="both"/>
        <w:rPr>
          <w:rFonts w:ascii="Candara" w:hAnsi="Candara"/>
          <w:color w:val="FF6600"/>
          <w:sz w:val="24"/>
          <w:szCs w:val="24"/>
        </w:rPr>
      </w:pPr>
    </w:p>
    <w:p w:rsidR="000023BA" w:rsidRPr="00ED75BF" w:rsidRDefault="000023BA"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023BA" w:rsidRPr="00ED75BF" w:rsidRDefault="000023BA" w:rsidP="00ED75BF">
      <w:pPr>
        <w:jc w:val="both"/>
        <w:rPr>
          <w:rFonts w:ascii="Candara" w:hAnsi="Candara"/>
          <w:sz w:val="24"/>
          <w:szCs w:val="24"/>
        </w:rPr>
      </w:pPr>
    </w:p>
    <w:p w:rsidR="000023BA" w:rsidRPr="00ED75BF" w:rsidRDefault="000023BA"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023BA" w:rsidRPr="00ED75BF" w:rsidRDefault="000023BA" w:rsidP="00ED75BF">
      <w:pPr>
        <w:jc w:val="both"/>
        <w:rPr>
          <w:rFonts w:ascii="Candara" w:hAnsi="Candara"/>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0023BA" w:rsidRPr="00ED75BF" w:rsidRDefault="000023BA" w:rsidP="00ED75BF">
      <w:pPr>
        <w:jc w:val="both"/>
        <w:rPr>
          <w:rFonts w:ascii="Candara" w:hAnsi="Candara"/>
          <w:color w:val="FF6600"/>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0023BA" w:rsidRPr="00ED75BF" w:rsidRDefault="000023BA" w:rsidP="00ED75BF">
      <w:pPr>
        <w:jc w:val="both"/>
        <w:rPr>
          <w:rFonts w:ascii="Candara" w:hAnsi="Candara"/>
          <w:color w:val="FF6600"/>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023BA" w:rsidRPr="00ED75BF" w:rsidRDefault="000023BA" w:rsidP="00ED75BF">
      <w:pPr>
        <w:jc w:val="both"/>
        <w:rPr>
          <w:rFonts w:ascii="Candara" w:hAnsi="Candara"/>
          <w:color w:val="FF6600"/>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023BA" w:rsidRPr="00ED75BF" w:rsidRDefault="000023BA" w:rsidP="00ED75BF">
      <w:pPr>
        <w:jc w:val="both"/>
        <w:rPr>
          <w:rFonts w:ascii="Candara" w:hAnsi="Candara" w:cs="Tahoma"/>
          <w:bCs/>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023BA" w:rsidRPr="00ED75BF" w:rsidRDefault="000023BA" w:rsidP="00ED75BF">
      <w:pPr>
        <w:jc w:val="both"/>
        <w:rPr>
          <w:rFonts w:ascii="Candara" w:hAnsi="Candara" w:cs="Tahoma"/>
          <w:bCs/>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023BA" w:rsidRPr="00ED75BF" w:rsidRDefault="000023BA" w:rsidP="00ED75BF">
      <w:pPr>
        <w:jc w:val="both"/>
        <w:rPr>
          <w:rFonts w:ascii="Candara" w:hAnsi="Candara" w:cs="Tahoma"/>
          <w:bCs/>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023BA" w:rsidRPr="00ED75BF" w:rsidRDefault="000023BA" w:rsidP="00ED75BF">
      <w:pPr>
        <w:jc w:val="both"/>
        <w:rPr>
          <w:rFonts w:ascii="Candara" w:hAnsi="Candara" w:cs="Tahoma"/>
          <w:bCs/>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023BA" w:rsidRPr="00ED75BF" w:rsidRDefault="000023BA" w:rsidP="00ED75BF">
      <w:pPr>
        <w:jc w:val="both"/>
        <w:rPr>
          <w:rFonts w:ascii="Candara" w:hAnsi="Candara" w:cs="Tahoma"/>
          <w:bCs/>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023BA" w:rsidRPr="00ED75BF" w:rsidRDefault="000023BA" w:rsidP="00ED75BF">
      <w:pPr>
        <w:jc w:val="both"/>
        <w:rPr>
          <w:rFonts w:ascii="Candara" w:hAnsi="Candara" w:cs="Tahoma"/>
          <w:bCs/>
          <w:sz w:val="24"/>
          <w:szCs w:val="24"/>
        </w:rPr>
      </w:pPr>
    </w:p>
    <w:p w:rsidR="000023BA" w:rsidRPr="00ED75BF" w:rsidRDefault="000023BA"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0023BA" w:rsidRPr="00ED75BF" w:rsidRDefault="000023BA" w:rsidP="00ED75BF">
      <w:pPr>
        <w:jc w:val="both"/>
        <w:rPr>
          <w:rFonts w:ascii="Candara" w:hAnsi="Candara"/>
          <w:b/>
          <w:bCs/>
          <w:color w:val="FF6600"/>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023BA" w:rsidRPr="00ED75BF" w:rsidRDefault="000023BA" w:rsidP="00ED75BF">
      <w:pPr>
        <w:jc w:val="both"/>
        <w:rPr>
          <w:rFonts w:ascii="Candara" w:hAnsi="Candara" w:cs="Tahoma"/>
          <w:bCs/>
          <w:sz w:val="24"/>
          <w:szCs w:val="24"/>
        </w:rPr>
      </w:pPr>
    </w:p>
    <w:p w:rsidR="000023BA" w:rsidRPr="00ED75BF" w:rsidRDefault="000023BA"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023BA" w:rsidRPr="00ED75BF" w:rsidRDefault="000023BA" w:rsidP="00ED75BF">
      <w:pPr>
        <w:jc w:val="both"/>
        <w:rPr>
          <w:rFonts w:ascii="Candara" w:hAnsi="Candara" w:cs="Tahoma"/>
          <w:bCs/>
          <w:sz w:val="24"/>
          <w:szCs w:val="24"/>
        </w:rPr>
      </w:pPr>
    </w:p>
    <w:p w:rsidR="000023BA" w:rsidRPr="00ED75BF" w:rsidRDefault="000023BA"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0023BA" w:rsidRPr="00ED75BF" w:rsidRDefault="000023BA" w:rsidP="00505429">
      <w:pPr>
        <w:ind w:left="709"/>
        <w:jc w:val="both"/>
        <w:rPr>
          <w:rFonts w:ascii="Candara" w:hAnsi="Candara" w:cs="Tahoma"/>
          <w:bCs/>
          <w:sz w:val="24"/>
          <w:szCs w:val="24"/>
        </w:rPr>
      </w:pPr>
      <w:r w:rsidRPr="00ED75BF">
        <w:rPr>
          <w:rFonts w:ascii="Candara" w:hAnsi="Candara" w:cs="Tahoma"/>
          <w:bCs/>
          <w:sz w:val="24"/>
          <w:szCs w:val="24"/>
        </w:rPr>
        <w:tab/>
      </w:r>
    </w:p>
    <w:p w:rsidR="000023BA" w:rsidRPr="00ED75BF" w:rsidRDefault="000023BA"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0023BA" w:rsidRPr="00ED75BF" w:rsidRDefault="000023BA" w:rsidP="00ED75BF">
      <w:pPr>
        <w:jc w:val="both"/>
        <w:rPr>
          <w:rFonts w:ascii="Candara" w:hAnsi="Candara" w:cs="Tahoma"/>
          <w:bCs/>
          <w:sz w:val="24"/>
          <w:szCs w:val="24"/>
        </w:rPr>
      </w:pPr>
    </w:p>
    <w:p w:rsidR="000023BA" w:rsidRDefault="000023BA"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0023BA" w:rsidRDefault="000023BA"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0023BA" w:rsidRPr="00ED75BF" w:rsidRDefault="000023BA" w:rsidP="00ED75BF">
      <w:pPr>
        <w:jc w:val="both"/>
        <w:rPr>
          <w:rFonts w:ascii="Candara" w:hAnsi="Candara" w:cs="Tahoma"/>
          <w:sz w:val="24"/>
          <w:szCs w:val="24"/>
        </w:rPr>
      </w:pPr>
      <w:r w:rsidRPr="00ED75BF">
        <w:rPr>
          <w:rFonts w:ascii="Candara" w:hAnsi="Candara"/>
          <w:b/>
          <w:sz w:val="24"/>
          <w:szCs w:val="24"/>
        </w:rPr>
        <w:tab/>
      </w: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lastRenderedPageBreak/>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0023BA" w:rsidRPr="00ED75BF" w:rsidRDefault="000023BA" w:rsidP="00ED75BF">
      <w:pPr>
        <w:jc w:val="both"/>
        <w:rPr>
          <w:rFonts w:ascii="Candara" w:hAnsi="Candara" w:cs="Tahoma"/>
          <w:sz w:val="24"/>
          <w:szCs w:val="24"/>
        </w:rPr>
      </w:pPr>
    </w:p>
    <w:p w:rsidR="000023BA" w:rsidRDefault="000023BA"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0023BA" w:rsidRPr="00505429" w:rsidRDefault="000023BA"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023BA" w:rsidRPr="00ED75BF" w:rsidRDefault="000023BA" w:rsidP="00505429">
      <w:pPr>
        <w:ind w:left="709" w:hanging="709"/>
        <w:jc w:val="both"/>
        <w:rPr>
          <w:rFonts w:ascii="Candara" w:hAnsi="Candara" w:cs="Tahoma"/>
          <w:sz w:val="24"/>
          <w:szCs w:val="24"/>
        </w:rPr>
      </w:pPr>
      <w:r w:rsidRPr="00ED75BF">
        <w:rPr>
          <w:rFonts w:ascii="Candara" w:hAnsi="Candara" w:cs="Tahoma"/>
          <w:sz w:val="24"/>
          <w:szCs w:val="24"/>
        </w:rPr>
        <w:lastRenderedPageBreak/>
        <w:t xml:space="preserve">   </w:t>
      </w:r>
    </w:p>
    <w:p w:rsidR="000023BA" w:rsidRPr="00ED75BF" w:rsidRDefault="000023BA"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023BA" w:rsidRPr="00ED75BF" w:rsidRDefault="000023BA" w:rsidP="00ED75BF">
      <w:pPr>
        <w:jc w:val="both"/>
        <w:rPr>
          <w:rFonts w:ascii="Candara" w:hAnsi="Candara" w:cs="Tahoma"/>
          <w:sz w:val="24"/>
          <w:szCs w:val="24"/>
        </w:rPr>
      </w:pPr>
    </w:p>
    <w:p w:rsidR="000023BA" w:rsidRPr="00ED75BF" w:rsidRDefault="000023BA"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023BA" w:rsidRPr="00ED75BF" w:rsidRDefault="000023BA" w:rsidP="00ED75BF">
      <w:pPr>
        <w:jc w:val="both"/>
        <w:rPr>
          <w:rFonts w:ascii="Candara" w:hAnsi="Candara" w:cs="Tahoma"/>
          <w:sz w:val="24"/>
          <w:szCs w:val="24"/>
        </w:rPr>
      </w:pPr>
    </w:p>
    <w:p w:rsidR="000023BA" w:rsidRPr="00ED75BF" w:rsidRDefault="000023BA"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0023BA" w:rsidRPr="00ED75BF" w:rsidRDefault="000023BA" w:rsidP="00ED75BF">
      <w:pPr>
        <w:jc w:val="both"/>
        <w:rPr>
          <w:rFonts w:ascii="Candara" w:hAnsi="Candara" w:cs="Tahoma"/>
          <w:sz w:val="24"/>
          <w:szCs w:val="24"/>
        </w:rPr>
      </w:pPr>
    </w:p>
    <w:p w:rsidR="000023BA" w:rsidRPr="00ED75BF" w:rsidRDefault="000023BA"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023BA" w:rsidRPr="00ED75BF" w:rsidRDefault="000023BA" w:rsidP="00ED75BF">
      <w:pPr>
        <w:jc w:val="both"/>
        <w:rPr>
          <w:rFonts w:ascii="Candara" w:hAnsi="Candara" w:cs="Tahoma"/>
          <w:b/>
          <w:sz w:val="24"/>
          <w:szCs w:val="24"/>
        </w:rPr>
      </w:pPr>
    </w:p>
    <w:p w:rsidR="000023BA" w:rsidRPr="00ED75BF" w:rsidRDefault="000023BA"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023BA" w:rsidRPr="00ED75BF" w:rsidRDefault="000023BA" w:rsidP="00ED75BF">
      <w:pPr>
        <w:jc w:val="both"/>
        <w:rPr>
          <w:rFonts w:ascii="Candara" w:hAnsi="Candara" w:cs="Tahoma"/>
          <w:bCs/>
          <w:sz w:val="24"/>
          <w:szCs w:val="24"/>
        </w:rPr>
      </w:pPr>
    </w:p>
    <w:p w:rsidR="000023BA" w:rsidRPr="00ED75BF" w:rsidRDefault="000023BA"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0023BA" w:rsidRPr="00ED75BF" w:rsidRDefault="000023BA" w:rsidP="00ED75BF">
      <w:pPr>
        <w:jc w:val="both"/>
        <w:rPr>
          <w:rFonts w:ascii="Candara" w:hAnsi="Candara" w:cs="Tahoma"/>
          <w:bCs/>
          <w:sz w:val="24"/>
          <w:szCs w:val="24"/>
        </w:rPr>
      </w:pPr>
    </w:p>
    <w:p w:rsidR="000023BA" w:rsidRPr="00ED75BF" w:rsidRDefault="000023BA"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0023BA" w:rsidRPr="00ED75BF"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0023BA" w:rsidRPr="00ED75BF"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023BA" w:rsidRPr="00ED75BF" w:rsidRDefault="000023BA" w:rsidP="00ED75BF">
      <w:pPr>
        <w:jc w:val="both"/>
        <w:rPr>
          <w:rFonts w:ascii="Candara" w:hAnsi="Candara" w:cs="Tahoma"/>
          <w:bCs/>
          <w:sz w:val="24"/>
          <w:szCs w:val="24"/>
        </w:rPr>
      </w:pPr>
      <w:r w:rsidRPr="00ED75BF">
        <w:rPr>
          <w:rFonts w:ascii="Candara" w:hAnsi="Candara" w:cs="Tahoma"/>
          <w:bCs/>
          <w:sz w:val="24"/>
          <w:szCs w:val="24"/>
        </w:rPr>
        <w:t xml:space="preserve">                         </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023BA" w:rsidRPr="00ED75BF" w:rsidRDefault="000023BA" w:rsidP="00ED75BF">
      <w:pPr>
        <w:jc w:val="both"/>
        <w:rPr>
          <w:rFonts w:ascii="Candara" w:hAnsi="Candara" w:cs="Tahoma"/>
          <w:b/>
          <w:sz w:val="24"/>
          <w:szCs w:val="24"/>
        </w:rPr>
      </w:pPr>
    </w:p>
    <w:p w:rsidR="000023BA" w:rsidRPr="00ED75BF" w:rsidRDefault="000023BA"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023BA" w:rsidRPr="00ED75BF" w:rsidRDefault="000023BA"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023BA" w:rsidRPr="00ED75BF" w:rsidRDefault="000023BA" w:rsidP="00ED75BF">
      <w:pPr>
        <w:jc w:val="both"/>
        <w:rPr>
          <w:rFonts w:ascii="Candara" w:hAnsi="Candara" w:cs="Tahoma"/>
          <w:b/>
          <w:bCs/>
          <w:sz w:val="24"/>
          <w:szCs w:val="24"/>
          <w:u w:val="single"/>
        </w:rPr>
      </w:pPr>
    </w:p>
    <w:p w:rsidR="000023BA" w:rsidRPr="00ED75BF" w:rsidRDefault="000023BA"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0023BA" w:rsidRPr="00ED75BF" w:rsidRDefault="000023BA" w:rsidP="00865F82">
      <w:pPr>
        <w:ind w:left="709"/>
        <w:jc w:val="both"/>
        <w:rPr>
          <w:rFonts w:ascii="Candara" w:hAnsi="Candara" w:cs="Tahoma"/>
          <w:b/>
          <w:bCs/>
          <w:sz w:val="24"/>
          <w:szCs w:val="24"/>
          <w:u w:val="single"/>
        </w:rPr>
      </w:pPr>
    </w:p>
    <w:p w:rsidR="000023BA" w:rsidRPr="00ED75BF" w:rsidRDefault="000023BA"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0023BA" w:rsidRPr="00ED75BF" w:rsidRDefault="000023BA" w:rsidP="00865F82">
      <w:pPr>
        <w:ind w:left="709"/>
        <w:jc w:val="both"/>
        <w:rPr>
          <w:rFonts w:ascii="Candara" w:hAnsi="Candara" w:cs="Tahoma"/>
          <w:sz w:val="24"/>
          <w:szCs w:val="24"/>
        </w:rPr>
      </w:pPr>
    </w:p>
    <w:p w:rsidR="000023BA" w:rsidRPr="00ED75BF" w:rsidRDefault="000023BA"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023BA" w:rsidRPr="00ED75BF" w:rsidRDefault="000023BA" w:rsidP="00ED75BF">
      <w:pPr>
        <w:jc w:val="both"/>
        <w:rPr>
          <w:rFonts w:ascii="Candara" w:hAnsi="Candara" w:cs="Tahoma"/>
          <w:b/>
          <w:sz w:val="24"/>
          <w:szCs w:val="24"/>
          <w:u w:val="single"/>
        </w:rPr>
      </w:pPr>
      <w:r w:rsidRPr="00ED75BF">
        <w:rPr>
          <w:rFonts w:ascii="Candara" w:hAnsi="Candara" w:cs="Tahoma"/>
          <w:b/>
          <w:sz w:val="24"/>
          <w:szCs w:val="24"/>
        </w:rPr>
        <w:tab/>
      </w:r>
    </w:p>
    <w:p w:rsidR="000023BA" w:rsidRPr="00ED75BF" w:rsidRDefault="000023BA"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023BA" w:rsidRPr="00ED75BF"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023BA" w:rsidRPr="00ED75BF" w:rsidRDefault="000023BA" w:rsidP="00ED75BF">
      <w:pPr>
        <w:jc w:val="both"/>
        <w:rPr>
          <w:rFonts w:ascii="Candara" w:hAnsi="Candara" w:cs="Tahoma"/>
          <w:bCs/>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 xml:space="preserve"> </w:t>
      </w: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EB663A">
        <w:rPr>
          <w:rFonts w:ascii="Candara" w:hAnsi="Candara" w:cs="Tahoma"/>
          <w:b/>
          <w:bCs/>
          <w:noProof/>
          <w:sz w:val="24"/>
          <w:szCs w:val="24"/>
        </w:rPr>
        <w:t>10:00</w:t>
      </w:r>
      <w:r w:rsidRPr="00ED75BF">
        <w:rPr>
          <w:rFonts w:ascii="Candara" w:hAnsi="Candara" w:cs="Tahoma"/>
          <w:sz w:val="24"/>
          <w:szCs w:val="24"/>
        </w:rPr>
        <w:t xml:space="preserve"> horas del día </w:t>
      </w:r>
      <w:r w:rsidRPr="00EB663A">
        <w:rPr>
          <w:rFonts w:ascii="Candara" w:hAnsi="Candara" w:cs="Tahoma"/>
          <w:b/>
          <w:bCs/>
          <w:noProof/>
          <w:sz w:val="24"/>
          <w:szCs w:val="24"/>
        </w:rPr>
        <w:t>10 de noviembre de 2021</w:t>
      </w:r>
      <w:r w:rsidRPr="00ED75BF">
        <w:rPr>
          <w:rFonts w:ascii="Candara" w:hAnsi="Candara" w:cs="Tahoma"/>
          <w:sz w:val="24"/>
          <w:szCs w:val="24"/>
        </w:rPr>
        <w:t xml:space="preserve">, para ello, los participantes deberán presentarse a más tardar a las </w:t>
      </w:r>
      <w:r w:rsidRPr="00EB663A">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w:t>
      </w:r>
      <w:r w:rsidRPr="00ED75BF">
        <w:rPr>
          <w:rFonts w:ascii="Candara" w:hAnsi="Candara" w:cs="Tahoma"/>
          <w:sz w:val="24"/>
          <w:szCs w:val="24"/>
        </w:rPr>
        <w:lastRenderedPageBreak/>
        <w:t>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XI</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EB663A">
        <w:rPr>
          <w:rFonts w:ascii="Candara" w:hAnsi="Candara" w:cs="Tahoma"/>
          <w:b/>
          <w:bCs/>
          <w:noProof/>
          <w:sz w:val="24"/>
          <w:szCs w:val="24"/>
        </w:rPr>
        <w:t>11 de noviembre de 2021</w:t>
      </w:r>
      <w:r w:rsidRPr="00ED75BF">
        <w:rPr>
          <w:rFonts w:ascii="Candara" w:hAnsi="Candara" w:cs="Tahoma"/>
          <w:b/>
          <w:bCs/>
          <w:sz w:val="24"/>
          <w:szCs w:val="24"/>
        </w:rPr>
        <w:t xml:space="preserve">, a las </w:t>
      </w:r>
      <w:r w:rsidRPr="00EB663A">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EB663A">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EB663A">
        <w:rPr>
          <w:rFonts w:ascii="Candara" w:hAnsi="Candara" w:cs="Tahoma"/>
          <w:b/>
          <w:bCs/>
          <w:noProof/>
          <w:sz w:val="24"/>
          <w:szCs w:val="24"/>
        </w:rPr>
        <w:t>10 de noviembre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 xml:space="preserve"> </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CAPITULO XII</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EB663A">
        <w:rPr>
          <w:rFonts w:ascii="Candara" w:hAnsi="Candara" w:cs="Tahoma"/>
          <w:b/>
          <w:bCs/>
          <w:noProof/>
          <w:sz w:val="24"/>
          <w:szCs w:val="24"/>
        </w:rPr>
        <w:t>18 de noviembre de 2021</w:t>
      </w:r>
      <w:r w:rsidRPr="00ED75BF">
        <w:rPr>
          <w:rFonts w:ascii="Candara" w:hAnsi="Candara" w:cs="Tahoma"/>
          <w:sz w:val="24"/>
          <w:szCs w:val="24"/>
        </w:rPr>
        <w:t xml:space="preserve"> a las </w:t>
      </w:r>
      <w:r w:rsidRPr="00EB663A">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ab/>
      </w: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ab/>
      </w: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XIII</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EB663A">
        <w:rPr>
          <w:rFonts w:ascii="Candara" w:hAnsi="Candara" w:cs="Tahoma"/>
          <w:b/>
          <w:bCs/>
          <w:noProof/>
          <w:sz w:val="24"/>
          <w:szCs w:val="24"/>
        </w:rPr>
        <w:t>18 de noviembre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EB663A">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XIV</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0023BA" w:rsidRDefault="000023BA" w:rsidP="00ED75BF">
      <w:pPr>
        <w:jc w:val="both"/>
        <w:rPr>
          <w:rFonts w:ascii="Candara" w:hAnsi="Candara" w:cs="Tahoma"/>
          <w:b/>
          <w:sz w:val="24"/>
          <w:szCs w:val="24"/>
        </w:rPr>
      </w:pPr>
      <w:r w:rsidRPr="00ED75BF">
        <w:rPr>
          <w:rFonts w:ascii="Candara" w:hAnsi="Candara" w:cs="Tahoma"/>
          <w:b/>
          <w:sz w:val="24"/>
          <w:szCs w:val="24"/>
        </w:rPr>
        <w:t>DE LAS GARANTÍAS</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0023BA" w:rsidRPr="00ED75BF" w:rsidRDefault="000023BA" w:rsidP="00ED75BF">
      <w:pPr>
        <w:jc w:val="both"/>
        <w:rPr>
          <w:rFonts w:ascii="Candara" w:hAnsi="Candara" w:cs="Tahoma"/>
          <w:sz w:val="24"/>
          <w:szCs w:val="24"/>
          <w:lang w:val="es-MX"/>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023BA" w:rsidRPr="00ED75BF" w:rsidRDefault="000023BA" w:rsidP="00ED75BF">
      <w:pPr>
        <w:jc w:val="both"/>
        <w:rPr>
          <w:rFonts w:ascii="Candara" w:hAnsi="Candara" w:cs="Tahoma"/>
          <w:b/>
          <w:bCs/>
          <w:sz w:val="24"/>
          <w:szCs w:val="24"/>
        </w:rPr>
      </w:pPr>
      <w:r w:rsidRPr="00ED75BF">
        <w:rPr>
          <w:rFonts w:ascii="Candara" w:hAnsi="Candara" w:cs="Tahoma"/>
          <w:sz w:val="24"/>
          <w:szCs w:val="24"/>
        </w:rPr>
        <w:tab/>
        <w:t xml:space="preserve"> </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XVI</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0023BA" w:rsidRPr="00ED75BF" w:rsidRDefault="000023BA" w:rsidP="00ED75BF">
      <w:pPr>
        <w:jc w:val="both"/>
        <w:rPr>
          <w:rFonts w:ascii="Candara" w:hAnsi="Candara" w:cs="Tahoma"/>
          <w:sz w:val="24"/>
          <w:szCs w:val="24"/>
        </w:rPr>
      </w:pPr>
    </w:p>
    <w:p w:rsidR="000023BA" w:rsidRPr="00ED75BF" w:rsidRDefault="000023BA"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023BA"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XVII</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EB663A">
        <w:rPr>
          <w:rFonts w:ascii="Candara" w:hAnsi="Candara" w:cs="Tahoma"/>
          <w:b/>
          <w:bCs/>
          <w:noProof/>
          <w:sz w:val="24"/>
          <w:szCs w:val="24"/>
        </w:rPr>
        <w:t>22 de noviembre de 2021</w:t>
      </w:r>
      <w:r w:rsidRPr="00ED75BF">
        <w:rPr>
          <w:rFonts w:ascii="Candara" w:hAnsi="Candara" w:cs="Tahoma"/>
          <w:sz w:val="24"/>
          <w:szCs w:val="24"/>
        </w:rPr>
        <w:t xml:space="preserve"> a las </w:t>
      </w:r>
      <w:r w:rsidRPr="00EB663A">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023BA" w:rsidRPr="00ED75BF" w:rsidRDefault="000023BA" w:rsidP="00ED75BF">
      <w:pPr>
        <w:jc w:val="both"/>
        <w:rPr>
          <w:rFonts w:ascii="Candara" w:hAnsi="Candara" w:cs="Tahoma"/>
          <w:b/>
          <w:sz w:val="24"/>
          <w:szCs w:val="24"/>
          <w:lang w:val="es-MX"/>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XVIII</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023BA" w:rsidRPr="00ED75BF" w:rsidRDefault="000023BA" w:rsidP="00ED75BF">
      <w:pPr>
        <w:jc w:val="both"/>
        <w:rPr>
          <w:rFonts w:ascii="Candara" w:hAnsi="Candara" w:cs="Tahoma"/>
          <w:bCs/>
          <w:sz w:val="24"/>
          <w:szCs w:val="24"/>
          <w:u w:val="single"/>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023BA" w:rsidRPr="00ED75BF" w:rsidRDefault="000023BA" w:rsidP="00ED75BF">
      <w:pPr>
        <w:jc w:val="both"/>
        <w:rPr>
          <w:rFonts w:ascii="Candara" w:hAnsi="Candara" w:cs="Tahoma"/>
          <w:bCs/>
          <w:sz w:val="24"/>
          <w:szCs w:val="24"/>
        </w:rPr>
      </w:pPr>
    </w:p>
    <w:p w:rsidR="000023BA" w:rsidRPr="00F41677" w:rsidRDefault="000023BA" w:rsidP="00ED75BF">
      <w:pPr>
        <w:jc w:val="both"/>
        <w:rPr>
          <w:rFonts w:ascii="Candara" w:hAnsi="Candara" w:cs="Tahoma"/>
          <w:b/>
          <w:sz w:val="24"/>
          <w:szCs w:val="24"/>
        </w:rPr>
      </w:pPr>
      <w:r w:rsidRPr="00F41677">
        <w:rPr>
          <w:rFonts w:ascii="Candara" w:hAnsi="Candara" w:cs="Tahoma"/>
          <w:b/>
          <w:sz w:val="24"/>
          <w:szCs w:val="24"/>
        </w:rPr>
        <w:t>CAPITULO XIX</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ab/>
      </w: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ab/>
      </w: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023BA" w:rsidRPr="00ED75BF" w:rsidRDefault="000023BA" w:rsidP="00ED75BF">
      <w:pPr>
        <w:jc w:val="both"/>
        <w:rPr>
          <w:rFonts w:ascii="Candara" w:hAnsi="Candara"/>
          <w:color w:val="99CC00"/>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0023BA" w:rsidRPr="00ED75BF" w:rsidRDefault="000023BA" w:rsidP="00ED75BF">
      <w:pPr>
        <w:jc w:val="both"/>
        <w:rPr>
          <w:rFonts w:ascii="Candara" w:hAnsi="Candara"/>
          <w:sz w:val="24"/>
          <w:szCs w:val="24"/>
        </w:rPr>
      </w:pPr>
      <w:r w:rsidRPr="00ED75BF">
        <w:rPr>
          <w:rFonts w:ascii="Candara" w:hAnsi="Candara"/>
          <w:sz w:val="24"/>
          <w:szCs w:val="24"/>
        </w:rPr>
        <w:t xml:space="preserve"> </w:t>
      </w:r>
    </w:p>
    <w:p w:rsidR="000023BA" w:rsidRPr="00F41677" w:rsidRDefault="000023BA" w:rsidP="00ED75BF">
      <w:pPr>
        <w:jc w:val="both"/>
        <w:rPr>
          <w:rFonts w:ascii="Candara" w:hAnsi="Candara" w:cs="Tahoma"/>
          <w:b/>
          <w:bCs/>
          <w:sz w:val="24"/>
          <w:szCs w:val="24"/>
        </w:rPr>
      </w:pPr>
      <w:r w:rsidRPr="00F41677">
        <w:rPr>
          <w:rFonts w:ascii="Candara" w:hAnsi="Candara" w:cs="Tahoma"/>
          <w:b/>
          <w:bCs/>
          <w:sz w:val="24"/>
          <w:szCs w:val="24"/>
        </w:rPr>
        <w:t>CAPITULO XX</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023BA" w:rsidRPr="00ED75BF" w:rsidRDefault="000023BA" w:rsidP="00ED75BF">
      <w:pPr>
        <w:jc w:val="both"/>
        <w:rPr>
          <w:rFonts w:ascii="Candara" w:hAnsi="Candara" w:cs="Tahoma"/>
          <w:b/>
          <w:bCs/>
          <w:sz w:val="24"/>
          <w:szCs w:val="24"/>
        </w:rPr>
      </w:pPr>
    </w:p>
    <w:p w:rsidR="000023BA" w:rsidRDefault="000023BA"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EB663A">
        <w:rPr>
          <w:rFonts w:ascii="Candara" w:hAnsi="Candara" w:cs="Tahoma"/>
          <w:b/>
          <w:noProof/>
          <w:sz w:val="24"/>
          <w:szCs w:val="24"/>
        </w:rPr>
        <w:t>Pavimentación Violeta entre Tulipán y Gardenia; Agua Potable Violeta entre Tulipán y Gardenia; Alcantarillado Violeta entre Tulipán y Gardenia y Guarniciones Violeta entre Tulipán y Gardenia</w:t>
      </w:r>
      <w:r w:rsidRPr="00ED75BF">
        <w:rPr>
          <w:rFonts w:ascii="Candara" w:hAnsi="Candara" w:cs="Tahoma"/>
          <w:b/>
          <w:sz w:val="24"/>
          <w:szCs w:val="24"/>
        </w:rPr>
        <w:t xml:space="preserve">, </w:t>
      </w:r>
      <w:r w:rsidRPr="00ED75BF">
        <w:rPr>
          <w:rFonts w:ascii="Candara" w:hAnsi="Candara" w:cs="Tahoma"/>
          <w:sz w:val="24"/>
          <w:szCs w:val="24"/>
        </w:rPr>
        <w:t>ubicad</w:t>
      </w:r>
      <w:r w:rsidR="00B76B80">
        <w:rPr>
          <w:rFonts w:ascii="Candara" w:hAnsi="Candara" w:cs="Tahoma"/>
          <w:sz w:val="24"/>
          <w:szCs w:val="24"/>
        </w:rPr>
        <w:t>a</w:t>
      </w:r>
      <w:r w:rsidRPr="00ED75BF">
        <w:rPr>
          <w:rFonts w:ascii="Candara" w:hAnsi="Candara" w:cs="Tahoma"/>
          <w:sz w:val="24"/>
          <w:szCs w:val="24"/>
        </w:rPr>
        <w:t xml:space="preserve"> en</w:t>
      </w:r>
      <w:r>
        <w:rPr>
          <w:rFonts w:ascii="Candara" w:hAnsi="Candara" w:cs="Tahoma"/>
          <w:sz w:val="24"/>
          <w:szCs w:val="24"/>
        </w:rPr>
        <w:t xml:space="preserve"> la </w:t>
      </w:r>
      <w:r w:rsidRPr="00EB663A">
        <w:rPr>
          <w:rFonts w:ascii="Candara" w:hAnsi="Candara" w:cs="Tahoma"/>
          <w:b/>
          <w:noProof/>
          <w:sz w:val="24"/>
          <w:szCs w:val="24"/>
        </w:rPr>
        <w:t>Col. Valle Florido</w:t>
      </w:r>
      <w:r>
        <w:rPr>
          <w:rFonts w:ascii="Candara" w:hAnsi="Candara" w:cs="Tahoma"/>
          <w:sz w:val="24"/>
          <w:szCs w:val="24"/>
        </w:rPr>
        <w:t xml:space="preserve"> de la Ciudad de </w:t>
      </w:r>
      <w:r w:rsidRPr="00EB663A">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EB663A">
        <w:rPr>
          <w:rFonts w:ascii="Candara" w:hAnsi="Candara" w:cs="Tahoma"/>
          <w:b/>
          <w:bCs/>
          <w:noProof/>
          <w:sz w:val="24"/>
          <w:szCs w:val="24"/>
        </w:rPr>
        <w:t>138</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0023BA" w:rsidRPr="00ED75BF" w:rsidRDefault="000023BA" w:rsidP="001E7022">
      <w:pPr>
        <w:jc w:val="both"/>
        <w:rPr>
          <w:rFonts w:ascii="Candara" w:hAnsi="Candara" w:cs="Tahoma"/>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d</w:t>
      </w:r>
      <w:bookmarkStart w:id="0" w:name="_GoBack"/>
      <w:bookmarkEnd w:id="0"/>
      <w:r w:rsidRPr="00ED75BF">
        <w:rPr>
          <w:rFonts w:ascii="Candara" w:hAnsi="Candara" w:cs="Tahoma"/>
          <w:bCs/>
          <w:sz w:val="24"/>
          <w:szCs w:val="24"/>
        </w:rPr>
        <w:t xml:space="preserve">ía </w:t>
      </w:r>
      <w:r w:rsidRPr="00EB663A">
        <w:rPr>
          <w:rFonts w:ascii="Candara" w:hAnsi="Candara" w:cs="Tahoma"/>
          <w:b/>
          <w:bCs/>
          <w:noProof/>
          <w:sz w:val="24"/>
          <w:szCs w:val="24"/>
        </w:rPr>
        <w:t>29 de noviembre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EB663A">
        <w:rPr>
          <w:rFonts w:ascii="Candara" w:hAnsi="Candara" w:cs="Tahoma"/>
          <w:b/>
          <w:bCs/>
          <w:noProof/>
          <w:sz w:val="24"/>
          <w:szCs w:val="24"/>
        </w:rPr>
        <w:t>15 de abril de 2022</w:t>
      </w:r>
      <w:r w:rsidRPr="00ED75BF">
        <w:rPr>
          <w:rFonts w:ascii="Candara" w:hAnsi="Candara" w:cs="Tahoma"/>
          <w:b/>
          <w:bCs/>
          <w:sz w:val="24"/>
          <w:szCs w:val="24"/>
        </w:rPr>
        <w:t>.</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XXI</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lastRenderedPageBreak/>
        <w:t>DECLARACION DE LICITACIÓN DESIERTA</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023BA" w:rsidRPr="00ED75BF" w:rsidRDefault="000023BA" w:rsidP="00ED75BF">
      <w:pPr>
        <w:jc w:val="both"/>
        <w:rPr>
          <w:rFonts w:ascii="Candara" w:hAnsi="Candara" w:cs="Tahoma"/>
          <w:sz w:val="24"/>
          <w:szCs w:val="24"/>
          <w:lang w:val="es-MX"/>
        </w:rPr>
      </w:pPr>
    </w:p>
    <w:p w:rsidR="000023BA" w:rsidRPr="00ED75BF" w:rsidRDefault="000023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023BA" w:rsidRPr="00ED75BF" w:rsidRDefault="000023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0023BA" w:rsidRPr="00ED75BF" w:rsidRDefault="000023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023BA" w:rsidRPr="00ED75BF" w:rsidRDefault="000023B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023BA" w:rsidRPr="00ED75BF" w:rsidRDefault="000023BA" w:rsidP="00ED75BF">
      <w:pPr>
        <w:jc w:val="both"/>
        <w:rPr>
          <w:rFonts w:ascii="Candara" w:hAnsi="Candara" w:cs="Tahoma"/>
          <w:sz w:val="24"/>
          <w:szCs w:val="24"/>
          <w:lang w:val="es-MX"/>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XXII</w:t>
      </w: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023BA" w:rsidRPr="00ED75BF" w:rsidRDefault="000023BA" w:rsidP="00ED75BF">
      <w:pPr>
        <w:jc w:val="both"/>
        <w:rPr>
          <w:rFonts w:ascii="Candara" w:hAnsi="Candar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023BA"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XXIII</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ab/>
      </w:r>
    </w:p>
    <w:p w:rsidR="000023BA" w:rsidRPr="00ED75BF" w:rsidRDefault="000023BA" w:rsidP="00ED75BF">
      <w:pPr>
        <w:jc w:val="both"/>
        <w:rPr>
          <w:rFonts w:ascii="Candara" w:hAnsi="Candara" w:cs="Tahoma"/>
          <w:b/>
          <w:bCs/>
          <w:sz w:val="24"/>
          <w:szCs w:val="24"/>
        </w:rPr>
      </w:pPr>
      <w:r w:rsidRPr="00ED75BF">
        <w:rPr>
          <w:rFonts w:ascii="Candara" w:hAnsi="Candara" w:cs="Tahoma"/>
          <w:b/>
          <w:bCs/>
          <w:sz w:val="24"/>
          <w:szCs w:val="24"/>
        </w:rPr>
        <w:t>CAPITULO XXIV</w:t>
      </w:r>
    </w:p>
    <w:p w:rsidR="000023BA" w:rsidRDefault="000023BA"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023BA" w:rsidRPr="00ED75BF" w:rsidRDefault="000023BA" w:rsidP="00ED75BF">
      <w:pPr>
        <w:jc w:val="both"/>
        <w:rPr>
          <w:rFonts w:ascii="Candara" w:hAnsi="Candara" w:cs="Tahoma"/>
          <w:b/>
          <w:bCs/>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lastRenderedPageBreak/>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
          <w:sz w:val="24"/>
          <w:szCs w:val="24"/>
        </w:rPr>
      </w:pPr>
      <w:r w:rsidRPr="00ED75BF">
        <w:rPr>
          <w:rFonts w:ascii="Candara" w:hAnsi="Candara" w:cs="Tahoma"/>
          <w:b/>
          <w:sz w:val="24"/>
          <w:szCs w:val="24"/>
        </w:rPr>
        <w:t>CAPITULO XXV</w:t>
      </w:r>
    </w:p>
    <w:p w:rsidR="000023BA" w:rsidRDefault="000023BA"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023BA" w:rsidRPr="00ED75BF" w:rsidRDefault="000023BA" w:rsidP="00ED75BF">
      <w:pPr>
        <w:jc w:val="both"/>
        <w:rPr>
          <w:rFonts w:ascii="Candara" w:hAnsi="Candara" w:cs="Tahoma"/>
          <w:sz w:val="24"/>
          <w:szCs w:val="24"/>
        </w:rPr>
      </w:pPr>
    </w:p>
    <w:p w:rsidR="000023BA" w:rsidRPr="00ED75BF" w:rsidRDefault="000023BA"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0023BA" w:rsidRPr="00ED75BF" w:rsidRDefault="000023BA" w:rsidP="00ED75BF">
      <w:pPr>
        <w:jc w:val="both"/>
        <w:rPr>
          <w:rFonts w:ascii="Candara" w:hAnsi="Candara" w:cs="Tahoma"/>
          <w:b/>
          <w:sz w:val="24"/>
          <w:szCs w:val="24"/>
        </w:rPr>
      </w:pPr>
    </w:p>
    <w:p w:rsidR="000023BA" w:rsidRPr="00ED75BF" w:rsidRDefault="000023BA"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0023BA" w:rsidRPr="00ED75BF" w:rsidRDefault="000023BA" w:rsidP="00ED75BF">
      <w:pPr>
        <w:jc w:val="both"/>
        <w:rPr>
          <w:rFonts w:ascii="Candara" w:hAnsi="Candara" w:cs="Tahoma"/>
          <w:b/>
          <w:bCs/>
          <w:sz w:val="24"/>
          <w:szCs w:val="24"/>
        </w:rPr>
      </w:pPr>
    </w:p>
    <w:p w:rsidR="000023BA" w:rsidRPr="00ED75BF" w:rsidRDefault="000023BA"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0023BA" w:rsidRPr="00ED75BF" w:rsidRDefault="000023BA"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EB663A">
        <w:rPr>
          <w:rFonts w:ascii="Candara" w:hAnsi="Candara" w:cs="Tahoma"/>
          <w:b/>
          <w:bCs/>
          <w:noProof/>
          <w:sz w:val="24"/>
          <w:szCs w:val="24"/>
        </w:rPr>
        <w:t>8 de noviembre de 2021</w:t>
      </w:r>
      <w:r w:rsidRPr="00ED75BF">
        <w:rPr>
          <w:rFonts w:ascii="Candara" w:hAnsi="Candara" w:cs="Tahoma"/>
          <w:b/>
          <w:bCs/>
          <w:sz w:val="24"/>
          <w:szCs w:val="24"/>
        </w:rPr>
        <w:t>.</w:t>
      </w:r>
    </w:p>
    <w:p w:rsidR="000023BA" w:rsidRPr="00ED75BF" w:rsidRDefault="000023BA" w:rsidP="00F41677">
      <w:pPr>
        <w:jc w:val="center"/>
        <w:rPr>
          <w:rFonts w:ascii="Candara" w:hAnsi="Candara" w:cs="Tahoma"/>
          <w:b/>
          <w:bCs/>
          <w:sz w:val="24"/>
          <w:szCs w:val="24"/>
        </w:rPr>
      </w:pPr>
    </w:p>
    <w:p w:rsidR="000023BA" w:rsidRPr="00ED75BF" w:rsidRDefault="000023BA" w:rsidP="00F41677">
      <w:pPr>
        <w:jc w:val="center"/>
        <w:rPr>
          <w:rFonts w:ascii="Candara" w:hAnsi="Candara" w:cs="Tahoma"/>
          <w:b/>
          <w:bCs/>
          <w:sz w:val="24"/>
          <w:szCs w:val="24"/>
        </w:rPr>
      </w:pPr>
    </w:p>
    <w:p w:rsidR="000023BA" w:rsidRPr="00ED75BF" w:rsidRDefault="000023BA" w:rsidP="00F41677">
      <w:pPr>
        <w:jc w:val="center"/>
        <w:rPr>
          <w:rFonts w:ascii="Candara" w:hAnsi="Candara" w:cs="Tahoma"/>
          <w:b/>
          <w:bCs/>
          <w:sz w:val="24"/>
          <w:szCs w:val="24"/>
        </w:rPr>
      </w:pPr>
    </w:p>
    <w:p w:rsidR="000023BA" w:rsidRPr="00ED75BF" w:rsidRDefault="000023BA" w:rsidP="00D213A8">
      <w:pPr>
        <w:jc w:val="center"/>
        <w:rPr>
          <w:rFonts w:ascii="Candara" w:hAnsi="Candara" w:cs="Tahoma"/>
          <w:b/>
          <w:bCs/>
          <w:sz w:val="24"/>
          <w:szCs w:val="24"/>
        </w:rPr>
      </w:pPr>
    </w:p>
    <w:p w:rsidR="000023BA" w:rsidRPr="006D7AEA" w:rsidRDefault="000023BA"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0023BA"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0023BA" w:rsidRPr="006D7AEA" w:rsidRDefault="000023BA"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0023BA" w:rsidRPr="006D7AEA" w:rsidTr="002C0113">
        <w:trPr>
          <w:gridBefore w:val="1"/>
          <w:gridAfter w:val="1"/>
          <w:wBefore w:w="2414" w:type="dxa"/>
          <w:wAfter w:w="1847" w:type="dxa"/>
          <w:jc w:val="center"/>
        </w:trPr>
        <w:tc>
          <w:tcPr>
            <w:tcW w:w="5378" w:type="dxa"/>
            <w:tcBorders>
              <w:left w:val="nil"/>
              <w:bottom w:val="nil"/>
              <w:right w:val="nil"/>
            </w:tcBorders>
          </w:tcPr>
          <w:p w:rsidR="000023BA" w:rsidRPr="006D7AEA" w:rsidRDefault="000023BA" w:rsidP="002C0113">
            <w:pPr>
              <w:pStyle w:val="Encabezado"/>
              <w:jc w:val="center"/>
              <w:rPr>
                <w:rFonts w:ascii="Candara" w:hAnsi="Candara"/>
                <w:bCs/>
                <w:sz w:val="22"/>
              </w:rPr>
            </w:pPr>
            <w:r w:rsidRPr="006D7AEA">
              <w:rPr>
                <w:rFonts w:ascii="Candara" w:hAnsi="Candara"/>
                <w:bCs/>
                <w:sz w:val="22"/>
              </w:rPr>
              <w:t>DIRECTOR MUNICIPAL DE OBRAS PÚBLICAS</w:t>
            </w:r>
          </w:p>
        </w:tc>
      </w:tr>
      <w:tr w:rsidR="000023BA" w:rsidRPr="006D7AEA" w:rsidTr="002C0113">
        <w:trPr>
          <w:jc w:val="center"/>
        </w:trPr>
        <w:tc>
          <w:tcPr>
            <w:tcW w:w="9639" w:type="dxa"/>
            <w:gridSpan w:val="3"/>
          </w:tcPr>
          <w:p w:rsidR="000023BA" w:rsidRPr="006D7AEA" w:rsidRDefault="000023BA" w:rsidP="002C0113">
            <w:pPr>
              <w:pStyle w:val="Encabezado"/>
              <w:ind w:left="3216" w:right="-1663"/>
              <w:rPr>
                <w:rFonts w:ascii="Candara" w:hAnsi="Candara"/>
                <w:bCs/>
                <w:sz w:val="22"/>
              </w:rPr>
            </w:pPr>
          </w:p>
        </w:tc>
      </w:tr>
    </w:tbl>
    <w:p w:rsidR="000023BA" w:rsidRDefault="000023BA" w:rsidP="00F41677">
      <w:pPr>
        <w:jc w:val="center"/>
        <w:rPr>
          <w:rFonts w:ascii="Candara" w:hAnsi="Candara" w:cs="Tahoma"/>
          <w:sz w:val="24"/>
          <w:szCs w:val="24"/>
        </w:rPr>
        <w:sectPr w:rsidR="000023BA" w:rsidSect="000023BA">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0023BA" w:rsidRPr="00ED75BF" w:rsidRDefault="000023BA" w:rsidP="00F41677">
      <w:pPr>
        <w:jc w:val="center"/>
        <w:rPr>
          <w:rFonts w:ascii="Candara" w:hAnsi="Candara" w:cs="Tahoma"/>
          <w:sz w:val="24"/>
          <w:szCs w:val="24"/>
        </w:rPr>
      </w:pPr>
    </w:p>
    <w:sectPr w:rsidR="000023BA" w:rsidRPr="00ED75BF" w:rsidSect="000023BA">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9FC" w:rsidRDefault="007779FC">
      <w:r>
        <w:separator/>
      </w:r>
    </w:p>
  </w:endnote>
  <w:endnote w:type="continuationSeparator" w:id="0">
    <w:p w:rsidR="007779FC" w:rsidRDefault="0077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BA" w:rsidRDefault="000023B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023BA" w:rsidRDefault="000023B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BA" w:rsidRDefault="000023BA"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BA" w:rsidRDefault="000023BA">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F5754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62788">
      <w:rPr>
        <w:rStyle w:val="Nmerodepgina"/>
        <w:noProof/>
      </w:rPr>
      <w:t>2</w:t>
    </w:r>
    <w:r>
      <w:rPr>
        <w:rStyle w:val="Nmerodepgina"/>
      </w:rPr>
      <w:fldChar w:fldCharType="end"/>
    </w:r>
  </w:p>
  <w:p w:rsidR="00F57543" w:rsidRDefault="00F57543">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0023BA"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57543">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0023BA">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9FC" w:rsidRDefault="007779FC">
      <w:r>
        <w:separator/>
      </w:r>
    </w:p>
  </w:footnote>
  <w:footnote w:type="continuationSeparator" w:id="0">
    <w:p w:rsidR="007779FC" w:rsidRDefault="00777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023BA" w:rsidRPr="00F64E74" w:rsidTr="004E3BFD">
      <w:tblPrEx>
        <w:tblCellMar>
          <w:top w:w="0" w:type="dxa"/>
          <w:bottom w:w="0" w:type="dxa"/>
        </w:tblCellMar>
      </w:tblPrEx>
      <w:trPr>
        <w:cantSplit/>
        <w:trHeight w:val="1275"/>
      </w:trPr>
      <w:tc>
        <w:tcPr>
          <w:tcW w:w="9993" w:type="dxa"/>
          <w:vAlign w:val="center"/>
        </w:tcPr>
        <w:p w:rsidR="000023BA" w:rsidRPr="00F64E74" w:rsidRDefault="000023BA"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23BA" w:rsidRPr="00F64E74" w:rsidRDefault="000023BA" w:rsidP="004E3BFD">
          <w:pPr>
            <w:rPr>
              <w:rFonts w:ascii="Candara" w:hAnsi="Candara" w:cs="Tahoma"/>
              <w:b/>
              <w:bCs/>
              <w:sz w:val="24"/>
            </w:rPr>
          </w:pPr>
        </w:p>
        <w:p w:rsidR="000023BA" w:rsidRPr="00F64E74" w:rsidRDefault="000023BA" w:rsidP="004E3BFD">
          <w:pPr>
            <w:rPr>
              <w:rFonts w:ascii="Candara" w:hAnsi="Candara" w:cs="Tahoma"/>
              <w:bCs/>
              <w:sz w:val="24"/>
            </w:rPr>
          </w:pPr>
          <w:r w:rsidRPr="00F64E74">
            <w:rPr>
              <w:rFonts w:ascii="Candara" w:hAnsi="Candara" w:cs="Tahoma"/>
              <w:bCs/>
              <w:sz w:val="24"/>
            </w:rPr>
            <w:t>Coordinación de Licitaciones y Contratos</w:t>
          </w:r>
        </w:p>
        <w:p w:rsidR="000023BA" w:rsidRPr="00F64E74" w:rsidRDefault="000023BA"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EB663A">
            <w:rPr>
              <w:rFonts w:ascii="Candara" w:hAnsi="Candara" w:cs="Tahoma"/>
              <w:b/>
              <w:bCs/>
              <w:noProof/>
            </w:rPr>
            <w:t>Por Invitación Restringida a Cuando Menos Tres Contratistas</w:t>
          </w:r>
          <w:r w:rsidRPr="00F64E74">
            <w:rPr>
              <w:rFonts w:ascii="Candara" w:hAnsi="Candara" w:cs="Tahoma"/>
              <w:b/>
              <w:bCs/>
            </w:rPr>
            <w:t xml:space="preserve">  </w:t>
          </w:r>
        </w:p>
        <w:p w:rsidR="000023BA" w:rsidRPr="00F64E74" w:rsidRDefault="000023BA"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EB663A">
            <w:rPr>
              <w:rFonts w:ascii="Candara" w:hAnsi="Candara" w:cs="Tahoma"/>
              <w:b/>
              <w:bCs/>
              <w:noProof/>
            </w:rPr>
            <w:t>HAYTO-DGO-DMOP-033-21</w:t>
          </w:r>
          <w:r w:rsidRPr="00F64E74">
            <w:rPr>
              <w:rFonts w:ascii="Candara" w:hAnsi="Candara" w:cs="Tahoma"/>
              <w:bCs/>
            </w:rPr>
            <w:t xml:space="preserve"> </w:t>
          </w:r>
        </w:p>
        <w:p w:rsidR="000023BA" w:rsidRPr="00F64E74" w:rsidRDefault="000023BA" w:rsidP="004E3BFD">
          <w:pPr>
            <w:pStyle w:val="Encabezado"/>
            <w:ind w:left="72" w:right="2145"/>
            <w:rPr>
              <w:rFonts w:ascii="Candara" w:hAnsi="Candara"/>
              <w:b/>
              <w:bCs/>
              <w:sz w:val="24"/>
            </w:rPr>
          </w:pPr>
        </w:p>
      </w:tc>
    </w:tr>
  </w:tbl>
  <w:p w:rsidR="000023BA" w:rsidRPr="00F64E74" w:rsidRDefault="000023BA">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3BA" w:rsidRDefault="000023BA">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F57543" w:rsidRPr="00F64E74" w:rsidTr="004E3BFD">
      <w:tblPrEx>
        <w:tblCellMar>
          <w:top w:w="0" w:type="dxa"/>
          <w:bottom w:w="0" w:type="dxa"/>
        </w:tblCellMar>
      </w:tblPrEx>
      <w:trPr>
        <w:cantSplit/>
        <w:trHeight w:val="1275"/>
      </w:trPr>
      <w:tc>
        <w:tcPr>
          <w:tcW w:w="9993" w:type="dxa"/>
          <w:vAlign w:val="center"/>
        </w:tcPr>
        <w:p w:rsidR="00F57543" w:rsidRPr="00F64E74" w:rsidRDefault="000023BA"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543" w:rsidRPr="00F64E74" w:rsidRDefault="00F57543" w:rsidP="004E3BFD">
          <w:pPr>
            <w:rPr>
              <w:rFonts w:ascii="Candara" w:hAnsi="Candara" w:cs="Tahoma"/>
              <w:b/>
              <w:bCs/>
              <w:sz w:val="24"/>
            </w:rPr>
          </w:pPr>
        </w:p>
        <w:p w:rsidR="00F57543" w:rsidRPr="00F64E74" w:rsidRDefault="00F57543" w:rsidP="004E3BFD">
          <w:pPr>
            <w:rPr>
              <w:rFonts w:ascii="Candara" w:hAnsi="Candara" w:cs="Tahoma"/>
              <w:bCs/>
              <w:sz w:val="24"/>
            </w:rPr>
          </w:pPr>
          <w:r w:rsidRPr="00F64E74">
            <w:rPr>
              <w:rFonts w:ascii="Candara" w:hAnsi="Candara" w:cs="Tahoma"/>
              <w:bCs/>
              <w:sz w:val="24"/>
            </w:rPr>
            <w:t>Coordinación de Licitaciones y Contratos</w:t>
          </w:r>
        </w:p>
        <w:p w:rsidR="00F57543" w:rsidRPr="00F64E74" w:rsidRDefault="00F5754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194C0F" w:rsidRPr="00EB663A">
            <w:rPr>
              <w:rFonts w:ascii="Candara" w:hAnsi="Candara" w:cs="Tahoma"/>
              <w:b/>
              <w:bCs/>
              <w:noProof/>
            </w:rPr>
            <w:t>Por Invitación Restringida a Cuando Menos Tres Contratistas</w:t>
          </w:r>
          <w:r w:rsidRPr="00F64E74">
            <w:rPr>
              <w:rFonts w:ascii="Candara" w:hAnsi="Candara" w:cs="Tahoma"/>
              <w:b/>
              <w:bCs/>
            </w:rPr>
            <w:t xml:space="preserve">  </w:t>
          </w:r>
        </w:p>
        <w:p w:rsidR="00F57543" w:rsidRPr="00F64E74" w:rsidRDefault="00F57543"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194C0F" w:rsidRPr="00EB663A">
            <w:rPr>
              <w:rFonts w:ascii="Candara" w:hAnsi="Candara" w:cs="Tahoma"/>
              <w:b/>
              <w:bCs/>
              <w:noProof/>
            </w:rPr>
            <w:t>HAYTO-DGO-DMOP-033-21</w:t>
          </w:r>
          <w:r w:rsidRPr="00F64E74">
            <w:rPr>
              <w:rFonts w:ascii="Candara" w:hAnsi="Candara" w:cs="Tahoma"/>
              <w:bCs/>
            </w:rPr>
            <w:t xml:space="preserve"> </w:t>
          </w:r>
        </w:p>
        <w:p w:rsidR="00F57543" w:rsidRPr="00F64E74" w:rsidRDefault="00F57543" w:rsidP="004E3BFD">
          <w:pPr>
            <w:pStyle w:val="Encabezado"/>
            <w:ind w:left="72" w:right="2145"/>
            <w:rPr>
              <w:rFonts w:ascii="Candara" w:hAnsi="Candara"/>
              <w:b/>
              <w:bCs/>
              <w:sz w:val="24"/>
            </w:rPr>
          </w:pPr>
        </w:p>
      </w:tc>
    </w:tr>
  </w:tbl>
  <w:p w:rsidR="00F57543" w:rsidRPr="00F64E74" w:rsidRDefault="00F57543">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543" w:rsidRDefault="000023BA">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23BA"/>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4C0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4B9"/>
    <w:rsid w:val="00381510"/>
    <w:rsid w:val="003848F8"/>
    <w:rsid w:val="00386507"/>
    <w:rsid w:val="003914BC"/>
    <w:rsid w:val="00394058"/>
    <w:rsid w:val="003A2EA0"/>
    <w:rsid w:val="003A5155"/>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4C40"/>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79FC"/>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43EA"/>
    <w:rsid w:val="008F5465"/>
    <w:rsid w:val="008F5EC9"/>
    <w:rsid w:val="008F7471"/>
    <w:rsid w:val="00901DD0"/>
    <w:rsid w:val="00902361"/>
    <w:rsid w:val="00902ACA"/>
    <w:rsid w:val="0090787C"/>
    <w:rsid w:val="00907AC8"/>
    <w:rsid w:val="00907B13"/>
    <w:rsid w:val="009131EE"/>
    <w:rsid w:val="00914E24"/>
    <w:rsid w:val="00914EA4"/>
    <w:rsid w:val="00917CA9"/>
    <w:rsid w:val="0092010D"/>
    <w:rsid w:val="00930214"/>
    <w:rsid w:val="009304B8"/>
    <w:rsid w:val="00933F13"/>
    <w:rsid w:val="00934C19"/>
    <w:rsid w:val="009375BA"/>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76B80"/>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274A3"/>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57543"/>
    <w:rsid w:val="00F60B2B"/>
    <w:rsid w:val="00F623CB"/>
    <w:rsid w:val="00F62B9A"/>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9660C-4172-4FF9-A5EE-5F9B68F91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8402</Words>
  <Characters>46217</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2021-09-01T21:45:00Z</cp:lastPrinted>
  <dcterms:created xsi:type="dcterms:W3CDTF">2021-11-08T16:09:00Z</dcterms:created>
  <dcterms:modified xsi:type="dcterms:W3CDTF">2021-11-08T16:11:00Z</dcterms:modified>
</cp:coreProperties>
</file>