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D2" w:rsidRDefault="006C50D2"/>
    <w:p w:rsidR="00FF1AC1" w:rsidRDefault="00FF1AC1" w:rsidP="00FF1AC1">
      <w:pPr>
        <w:spacing w:after="0" w:line="240" w:lineRule="auto"/>
        <w:rPr>
          <w:rFonts w:ascii="Arial" w:hAnsi="Arial" w:cs="Arial"/>
          <w:b/>
        </w:rPr>
      </w:pPr>
    </w:p>
    <w:p w:rsidR="002D07AA" w:rsidRDefault="002D07AA" w:rsidP="00FF1AC1">
      <w:pPr>
        <w:spacing w:after="0" w:line="240" w:lineRule="auto"/>
        <w:rPr>
          <w:rFonts w:ascii="Arial" w:hAnsi="Arial" w:cs="Arial"/>
          <w:b/>
        </w:rPr>
      </w:pPr>
    </w:p>
    <w:p w:rsidR="002D07AA" w:rsidRDefault="002D07AA" w:rsidP="00FF1AC1">
      <w:pPr>
        <w:spacing w:after="0" w:line="240" w:lineRule="auto"/>
        <w:rPr>
          <w:rFonts w:ascii="Arial" w:hAnsi="Arial" w:cs="Arial"/>
          <w:b/>
        </w:rPr>
      </w:pPr>
    </w:p>
    <w:p w:rsidR="00FF1AC1" w:rsidRDefault="00FF1AC1" w:rsidP="00FF1AC1">
      <w:pPr>
        <w:spacing w:after="0" w:line="240" w:lineRule="auto"/>
        <w:rPr>
          <w:rFonts w:ascii="Arial" w:hAnsi="Arial" w:cs="Arial"/>
          <w:b/>
        </w:rPr>
      </w:pPr>
    </w:p>
    <w:p w:rsidR="001D1FCE" w:rsidRPr="00FF1AC1" w:rsidRDefault="005A13E8" w:rsidP="00A753AD">
      <w:pPr>
        <w:spacing w:after="0" w:line="240" w:lineRule="auto"/>
        <w:ind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LIC. </w:t>
      </w:r>
      <w:r w:rsidR="005B0B43">
        <w:rPr>
          <w:rFonts w:ascii="Arial" w:hAnsi="Arial" w:cs="Arial"/>
          <w:b/>
        </w:rPr>
        <w:t>SANTIAGO BUSTAMANTE JUÁREZ</w:t>
      </w:r>
    </w:p>
    <w:p w:rsidR="00CC0606" w:rsidRDefault="00D617B8" w:rsidP="00A753AD">
      <w:pPr>
        <w:spacing w:after="0" w:line="240" w:lineRule="auto"/>
        <w:ind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REPRESENTANTE LEGAL</w:t>
      </w:r>
    </w:p>
    <w:p w:rsidR="00D617B8" w:rsidRDefault="005B0B43" w:rsidP="00A753AD">
      <w:pPr>
        <w:spacing w:after="0" w:line="240" w:lineRule="auto"/>
        <w:ind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DAC DEL GUADIANA</w:t>
      </w:r>
    </w:p>
    <w:p w:rsidR="00FF1AC1" w:rsidRPr="00FF1AC1" w:rsidRDefault="00FF1AC1" w:rsidP="00A753AD">
      <w:pPr>
        <w:spacing w:after="0" w:line="240" w:lineRule="auto"/>
        <w:ind w:hanging="284"/>
        <w:rPr>
          <w:rFonts w:ascii="Arial" w:hAnsi="Arial" w:cs="Arial"/>
          <w:b/>
        </w:rPr>
      </w:pPr>
      <w:r w:rsidRPr="00FF1AC1">
        <w:rPr>
          <w:rFonts w:ascii="Arial" w:hAnsi="Arial" w:cs="Arial"/>
          <w:b/>
        </w:rPr>
        <w:t>PRESENTE</w:t>
      </w:r>
    </w:p>
    <w:p w:rsidR="001D1FCE" w:rsidRPr="00FF1AC1" w:rsidRDefault="001D1FCE" w:rsidP="00A753AD">
      <w:pPr>
        <w:spacing w:after="0" w:line="240" w:lineRule="auto"/>
        <w:ind w:hanging="284"/>
        <w:rPr>
          <w:rFonts w:ascii="Arial" w:hAnsi="Arial" w:cs="Arial"/>
        </w:rPr>
      </w:pPr>
    </w:p>
    <w:p w:rsidR="00FF1AC1" w:rsidRPr="005B0B43" w:rsidRDefault="008A1814" w:rsidP="00EF72A2">
      <w:pPr>
        <w:spacing w:after="0" w:line="360" w:lineRule="auto"/>
        <w:ind w:left="-284" w:right="-234"/>
        <w:jc w:val="both"/>
        <w:rPr>
          <w:rFonts w:ascii="Arial" w:hAnsi="Arial" w:cs="Arial"/>
          <w:lang w:val="es-ES_tradnl"/>
        </w:rPr>
      </w:pPr>
      <w:r w:rsidRPr="00A753AD">
        <w:rPr>
          <w:rFonts w:ascii="Arial" w:hAnsi="Arial" w:cs="Arial"/>
          <w:lang w:val="es-ES_tradnl"/>
        </w:rPr>
        <w:t xml:space="preserve">En cumplimiento a lo previsto en </w:t>
      </w:r>
      <w:r w:rsidRPr="00A753AD">
        <w:rPr>
          <w:rFonts w:ascii="Arial" w:hAnsi="Arial" w:cs="Arial"/>
        </w:rPr>
        <w:t xml:space="preserve">el Artículo 24 Fracciones III y IV de la Ley que crea el Centro Cultural y de convenciones del Estado de Durango y a </w:t>
      </w:r>
      <w:r w:rsidRPr="00A753AD">
        <w:rPr>
          <w:rFonts w:ascii="Arial" w:hAnsi="Arial" w:cs="Arial"/>
          <w:lang w:val="es-ES_tradnl"/>
        </w:rPr>
        <w:t>los Artículos 2</w:t>
      </w:r>
      <w:r w:rsidR="00B16C31">
        <w:rPr>
          <w:rFonts w:ascii="Arial" w:hAnsi="Arial" w:cs="Arial"/>
          <w:lang w:val="es-ES_tradnl"/>
        </w:rPr>
        <w:t>7</w:t>
      </w:r>
      <w:r w:rsidRPr="00A753AD">
        <w:rPr>
          <w:rFonts w:ascii="Arial" w:hAnsi="Arial" w:cs="Arial"/>
          <w:lang w:val="es-ES_tradnl"/>
        </w:rPr>
        <w:t xml:space="preserve">, </w:t>
      </w:r>
      <w:r w:rsidR="00B16C31">
        <w:rPr>
          <w:rFonts w:ascii="Arial" w:hAnsi="Arial" w:cs="Arial"/>
          <w:lang w:val="es-ES_tradnl"/>
        </w:rPr>
        <w:t>2</w:t>
      </w:r>
      <w:r w:rsidRPr="00A753AD">
        <w:rPr>
          <w:rFonts w:ascii="Arial" w:hAnsi="Arial" w:cs="Arial"/>
          <w:lang w:val="es-ES_tradnl"/>
        </w:rPr>
        <w:t xml:space="preserve">8, 35 y 51 de la Ley de Adquisiciones, Arrendamientos y Servicios del Estado de Durango, se le hace una atenta y cordial </w:t>
      </w:r>
      <w:r w:rsidR="00B16C31" w:rsidRPr="005B0B43">
        <w:rPr>
          <w:rFonts w:ascii="Arial" w:hAnsi="Arial" w:cs="Arial"/>
          <w:lang w:val="es-ES_tradnl"/>
        </w:rPr>
        <w:t xml:space="preserve">invitación </w:t>
      </w:r>
      <w:r w:rsidR="002024D8" w:rsidRPr="005B0B43">
        <w:rPr>
          <w:rFonts w:ascii="Arial" w:hAnsi="Arial" w:cs="Arial"/>
          <w:lang w:val="es-ES_tradnl"/>
        </w:rPr>
        <w:t xml:space="preserve">a participar en el proceso de selección </w:t>
      </w:r>
      <w:r w:rsidR="00DB2380" w:rsidRPr="005B0B43">
        <w:rPr>
          <w:rFonts w:ascii="Arial" w:hAnsi="Arial" w:cs="Arial"/>
          <w:lang w:val="es-ES_tradnl"/>
        </w:rPr>
        <w:t xml:space="preserve">entre proveedores, </w:t>
      </w:r>
      <w:r w:rsidR="00B16C31" w:rsidRPr="005B0B43">
        <w:rPr>
          <w:rFonts w:ascii="Arial" w:hAnsi="Arial" w:cs="Arial"/>
          <w:lang w:val="es-ES_tradnl"/>
        </w:rPr>
        <w:t>que tiene</w:t>
      </w:r>
      <w:r w:rsidR="00A753AD" w:rsidRPr="005B0B43">
        <w:rPr>
          <w:rFonts w:ascii="Arial" w:hAnsi="Arial" w:cs="Arial"/>
          <w:lang w:val="es-ES_tradnl"/>
        </w:rPr>
        <w:t xml:space="preserve"> por objeto, </w:t>
      </w:r>
      <w:r w:rsidR="005B0B43">
        <w:rPr>
          <w:rFonts w:ascii="Arial" w:hAnsi="Arial" w:cs="Arial"/>
          <w:lang w:val="es-ES_tradnl"/>
        </w:rPr>
        <w:t>proporcionar el servicio de r</w:t>
      </w:r>
      <w:r w:rsidR="005B0B43" w:rsidRPr="005B0B43">
        <w:rPr>
          <w:rFonts w:ascii="Arial" w:hAnsi="Arial" w:cs="Arial"/>
          <w:lang w:val="es-ES_tradnl"/>
        </w:rPr>
        <w:t>epa</w:t>
      </w:r>
      <w:r w:rsidR="005B0B43">
        <w:rPr>
          <w:rFonts w:ascii="Arial" w:hAnsi="Arial" w:cs="Arial"/>
          <w:lang w:val="es-ES_tradnl"/>
        </w:rPr>
        <w:t>ración y mantenimiento del Domo, r</w:t>
      </w:r>
      <w:r w:rsidR="005B0B43" w:rsidRPr="005B0B43">
        <w:rPr>
          <w:rFonts w:ascii="Arial" w:hAnsi="Arial" w:cs="Arial"/>
          <w:lang w:val="es-ES_tradnl"/>
        </w:rPr>
        <w:t>eparación de paredes y techos por la tab</w:t>
      </w:r>
      <w:r w:rsidR="005B0B43">
        <w:rPr>
          <w:rFonts w:ascii="Arial" w:hAnsi="Arial" w:cs="Arial"/>
          <w:lang w:val="es-ES_tradnl"/>
        </w:rPr>
        <w:t>la roca humedecida en la cocina y m</w:t>
      </w:r>
      <w:r w:rsidR="005B0B43" w:rsidRPr="005B0B43">
        <w:rPr>
          <w:rFonts w:ascii="Arial" w:hAnsi="Arial" w:cs="Arial"/>
          <w:lang w:val="es-ES_tradnl"/>
        </w:rPr>
        <w:t xml:space="preserve">antenimiento preventivo y correctivo da vigas </w:t>
      </w:r>
      <w:r w:rsidR="005B0B43">
        <w:rPr>
          <w:rFonts w:ascii="Arial" w:hAnsi="Arial" w:cs="Arial"/>
          <w:lang w:val="es-ES_tradnl"/>
        </w:rPr>
        <w:t xml:space="preserve">todo ubicado en la </w:t>
      </w:r>
      <w:r w:rsidR="005B0B43" w:rsidRPr="005B0B43">
        <w:rPr>
          <w:rFonts w:ascii="Arial" w:hAnsi="Arial" w:cs="Arial"/>
          <w:lang w:val="es-ES_tradnl"/>
        </w:rPr>
        <w:t xml:space="preserve">Sala Magna del Centro Cultural y de Convenciones del Estado </w:t>
      </w:r>
      <w:r w:rsidR="005B0B43">
        <w:rPr>
          <w:rFonts w:ascii="Arial" w:hAnsi="Arial" w:cs="Arial"/>
          <w:lang w:val="es-ES_tradnl"/>
        </w:rPr>
        <w:t xml:space="preserve">de Durango, debido </w:t>
      </w:r>
      <w:r w:rsidR="00A753AD" w:rsidRPr="005B0B43">
        <w:rPr>
          <w:rFonts w:ascii="Arial" w:hAnsi="Arial" w:cs="Arial"/>
          <w:lang w:val="es-ES_tradnl"/>
        </w:rPr>
        <w:t xml:space="preserve">a </w:t>
      </w:r>
      <w:r w:rsidR="00E669C7" w:rsidRPr="005B0B43">
        <w:rPr>
          <w:rFonts w:ascii="Arial" w:hAnsi="Arial" w:cs="Arial"/>
          <w:lang w:val="es-ES_tradnl"/>
        </w:rPr>
        <w:t xml:space="preserve">que desde hace varios años no se han realizado trabajos de mantenimiento de este tipo </w:t>
      </w:r>
      <w:r w:rsidR="00DB2380" w:rsidRPr="005B0B43">
        <w:rPr>
          <w:rFonts w:ascii="Arial" w:hAnsi="Arial" w:cs="Arial"/>
          <w:lang w:val="es-ES_tradnl"/>
        </w:rPr>
        <w:t xml:space="preserve">y se encuentran en malas condiciones, </w:t>
      </w:r>
      <w:r w:rsidR="00E669C7" w:rsidRPr="005B0B43">
        <w:rPr>
          <w:rFonts w:ascii="Arial" w:hAnsi="Arial" w:cs="Arial"/>
          <w:lang w:val="es-ES_tradnl"/>
        </w:rPr>
        <w:t>bajo los siguientes puntos a considerar:</w:t>
      </w:r>
    </w:p>
    <w:p w:rsidR="00E669C7" w:rsidRPr="00A753AD" w:rsidRDefault="00E669C7" w:rsidP="00EF72A2">
      <w:pPr>
        <w:spacing w:after="0" w:line="360" w:lineRule="auto"/>
        <w:ind w:left="-284" w:right="-234"/>
        <w:jc w:val="both"/>
        <w:rPr>
          <w:rFonts w:ascii="Arial" w:hAnsi="Arial" w:cs="Arial"/>
        </w:rPr>
      </w:pPr>
    </w:p>
    <w:p w:rsidR="005B0B43" w:rsidRPr="005B0B43" w:rsidRDefault="00FF1AC1" w:rsidP="00C5133D">
      <w:pPr>
        <w:pStyle w:val="Prrafodelista"/>
        <w:numPr>
          <w:ilvl w:val="0"/>
          <w:numId w:val="2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 w:rsidRPr="005B0B43">
        <w:rPr>
          <w:rFonts w:ascii="Arial" w:hAnsi="Arial" w:cs="Arial"/>
        </w:rPr>
        <w:t>INVITACIÓN RESTRINGIDA A POR LO MENOS TRES PROVEEDORES</w:t>
      </w:r>
      <w:r w:rsidR="002024D8" w:rsidRPr="005B0B43">
        <w:rPr>
          <w:rFonts w:ascii="Arial" w:hAnsi="Arial" w:cs="Arial"/>
        </w:rPr>
        <w:t xml:space="preserve">. Los trabajos a realizar son: </w:t>
      </w:r>
      <w:r w:rsidR="005B0B43">
        <w:rPr>
          <w:rFonts w:ascii="Arial" w:hAnsi="Arial" w:cs="Arial"/>
          <w:lang w:val="es-ES_tradnl"/>
        </w:rPr>
        <w:t>r</w:t>
      </w:r>
      <w:r w:rsidR="005B0B43" w:rsidRPr="005B0B43">
        <w:rPr>
          <w:rFonts w:ascii="Arial" w:hAnsi="Arial" w:cs="Arial"/>
          <w:lang w:val="es-ES_tradnl"/>
        </w:rPr>
        <w:t>epa</w:t>
      </w:r>
      <w:r w:rsidR="005B0B43">
        <w:rPr>
          <w:rFonts w:ascii="Arial" w:hAnsi="Arial" w:cs="Arial"/>
          <w:lang w:val="es-ES_tradnl"/>
        </w:rPr>
        <w:t>ración y mantenimiento del Domo, r</w:t>
      </w:r>
      <w:r w:rsidR="005B0B43" w:rsidRPr="005B0B43">
        <w:rPr>
          <w:rFonts w:ascii="Arial" w:hAnsi="Arial" w:cs="Arial"/>
          <w:lang w:val="es-ES_tradnl"/>
        </w:rPr>
        <w:t>eparación de paredes y techos por la tab</w:t>
      </w:r>
      <w:r w:rsidR="005B0B43">
        <w:rPr>
          <w:rFonts w:ascii="Arial" w:hAnsi="Arial" w:cs="Arial"/>
          <w:lang w:val="es-ES_tradnl"/>
        </w:rPr>
        <w:t>la roca humedecida en la cocina y m</w:t>
      </w:r>
      <w:r w:rsidR="005B0B43" w:rsidRPr="005B0B43">
        <w:rPr>
          <w:rFonts w:ascii="Arial" w:hAnsi="Arial" w:cs="Arial"/>
          <w:lang w:val="es-ES_tradnl"/>
        </w:rPr>
        <w:t xml:space="preserve">antenimiento preventivo y correctivo da vigas </w:t>
      </w:r>
      <w:r w:rsidR="005B0B43">
        <w:rPr>
          <w:rFonts w:ascii="Arial" w:hAnsi="Arial" w:cs="Arial"/>
          <w:lang w:val="es-ES_tradnl"/>
        </w:rPr>
        <w:t xml:space="preserve">todo ubicado en la </w:t>
      </w:r>
      <w:r w:rsidR="005B0B43" w:rsidRPr="005B0B43">
        <w:rPr>
          <w:rFonts w:ascii="Arial" w:hAnsi="Arial" w:cs="Arial"/>
          <w:lang w:val="es-ES_tradnl"/>
        </w:rPr>
        <w:t xml:space="preserve">Sala Magna del Centro Cultural y de Convenciones del Estado </w:t>
      </w:r>
      <w:r w:rsidR="005B0B43">
        <w:rPr>
          <w:rFonts w:ascii="Arial" w:hAnsi="Arial" w:cs="Arial"/>
          <w:lang w:val="es-ES_tradnl"/>
        </w:rPr>
        <w:t>de Durango</w:t>
      </w:r>
    </w:p>
    <w:p w:rsidR="00A753AD" w:rsidRPr="005B0B43" w:rsidRDefault="00A753AD" w:rsidP="00C5133D">
      <w:pPr>
        <w:pStyle w:val="Prrafodelista"/>
        <w:numPr>
          <w:ilvl w:val="0"/>
          <w:numId w:val="2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 w:rsidRPr="005B0B43">
        <w:rPr>
          <w:rFonts w:ascii="Arial" w:hAnsi="Arial" w:cs="Arial"/>
        </w:rPr>
        <w:t>La vigenc</w:t>
      </w:r>
      <w:r w:rsidR="00320861" w:rsidRPr="005B0B43">
        <w:rPr>
          <w:rFonts w:ascii="Arial" w:hAnsi="Arial" w:cs="Arial"/>
        </w:rPr>
        <w:t>ia del contrato será de máximo cuatro</w:t>
      </w:r>
      <w:r w:rsidRPr="005B0B43">
        <w:rPr>
          <w:rFonts w:ascii="Arial" w:hAnsi="Arial" w:cs="Arial"/>
        </w:rPr>
        <w:t xml:space="preserve"> meses para la ejecución del servicio contratado.</w:t>
      </w:r>
    </w:p>
    <w:p w:rsidR="00A753AD" w:rsidRDefault="00A753AD" w:rsidP="00CC0606">
      <w:pPr>
        <w:pStyle w:val="Prrafodelista"/>
        <w:numPr>
          <w:ilvl w:val="0"/>
          <w:numId w:val="2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>
        <w:rPr>
          <w:rFonts w:ascii="Arial" w:hAnsi="Arial" w:cs="Arial"/>
        </w:rPr>
        <w:t>El servicio se realizará en el interior del Centro Cultural y de Convenciones del Estado de Durango y supervisados y aprobados por la Dirección General del recinto.</w:t>
      </w:r>
    </w:p>
    <w:p w:rsidR="00A753AD" w:rsidRDefault="00A753AD" w:rsidP="00CC0606">
      <w:pPr>
        <w:pStyle w:val="Prrafodelista"/>
        <w:numPr>
          <w:ilvl w:val="0"/>
          <w:numId w:val="2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>
        <w:rPr>
          <w:rFonts w:ascii="Arial" w:hAnsi="Arial" w:cs="Arial"/>
        </w:rPr>
        <w:t>El pago del servicio se realizará mediante una transferencia bancaria del 50% de anticipo y al entregar de forma satisfactoria el servicio contratado, el otro 50%.</w:t>
      </w:r>
    </w:p>
    <w:p w:rsidR="00A753AD" w:rsidRDefault="00A753AD" w:rsidP="00CC0606">
      <w:pPr>
        <w:pStyle w:val="Prrafodelista"/>
        <w:numPr>
          <w:ilvl w:val="0"/>
          <w:numId w:val="2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Todos los </w:t>
      </w:r>
      <w:r w:rsidRPr="00A753AD">
        <w:rPr>
          <w:rFonts w:ascii="Arial" w:hAnsi="Arial" w:cs="Arial"/>
        </w:rPr>
        <w:t xml:space="preserve">gastos que </w:t>
      </w:r>
      <w:r>
        <w:rPr>
          <w:rFonts w:ascii="Arial" w:hAnsi="Arial" w:cs="Arial"/>
        </w:rPr>
        <w:t xml:space="preserve">se </w:t>
      </w:r>
      <w:r w:rsidRPr="00A753AD">
        <w:rPr>
          <w:rFonts w:ascii="Arial" w:hAnsi="Arial" w:cs="Arial"/>
        </w:rPr>
        <w:t>requiera</w:t>
      </w:r>
      <w:r>
        <w:rPr>
          <w:rFonts w:ascii="Arial" w:hAnsi="Arial" w:cs="Arial"/>
        </w:rPr>
        <w:t>n para realizar el servicio contratado, c</w:t>
      </w:r>
      <w:r w:rsidRPr="00A753AD">
        <w:rPr>
          <w:rFonts w:ascii="Arial" w:hAnsi="Arial" w:cs="Arial"/>
        </w:rPr>
        <w:t>orrerán en su totalidad con cargo exclusivo de</w:t>
      </w:r>
      <w:r>
        <w:rPr>
          <w:rFonts w:ascii="Arial" w:hAnsi="Arial" w:cs="Arial"/>
        </w:rPr>
        <w:t xml:space="preserve">l proveedor del mismo, incluyendo </w:t>
      </w:r>
      <w:r w:rsidRPr="00A753AD">
        <w:rPr>
          <w:rFonts w:ascii="Arial" w:hAnsi="Arial" w:cs="Arial"/>
        </w:rPr>
        <w:t>recursos materiales, recursos humanos,</w:t>
      </w:r>
      <w:r>
        <w:rPr>
          <w:rFonts w:ascii="Arial" w:hAnsi="Arial" w:cs="Arial"/>
        </w:rPr>
        <w:t xml:space="preserve"> y todos los demás que resulten.</w:t>
      </w:r>
    </w:p>
    <w:p w:rsidR="00DB2380" w:rsidRDefault="00DB2380" w:rsidP="00DB2380">
      <w:pPr>
        <w:spacing w:after="0" w:line="360" w:lineRule="auto"/>
        <w:ind w:right="-234"/>
        <w:jc w:val="both"/>
        <w:rPr>
          <w:rFonts w:ascii="Arial" w:hAnsi="Arial" w:cs="Arial"/>
        </w:rPr>
      </w:pPr>
    </w:p>
    <w:p w:rsidR="00DB2380" w:rsidRDefault="00DB2380" w:rsidP="00DB2380">
      <w:pPr>
        <w:spacing w:after="0" w:line="360" w:lineRule="auto"/>
        <w:ind w:right="-234"/>
        <w:jc w:val="both"/>
        <w:rPr>
          <w:rFonts w:ascii="Arial" w:hAnsi="Arial" w:cs="Arial"/>
        </w:rPr>
      </w:pPr>
    </w:p>
    <w:p w:rsidR="00DB2380" w:rsidRDefault="00DB2380" w:rsidP="00DB2380">
      <w:pPr>
        <w:spacing w:after="0" w:line="360" w:lineRule="auto"/>
        <w:ind w:right="-234"/>
        <w:jc w:val="both"/>
        <w:rPr>
          <w:rFonts w:ascii="Arial" w:hAnsi="Arial" w:cs="Arial"/>
        </w:rPr>
      </w:pPr>
    </w:p>
    <w:p w:rsidR="00DB2380" w:rsidRPr="00DB2380" w:rsidRDefault="00DB2380" w:rsidP="00DB2380">
      <w:pPr>
        <w:spacing w:after="0" w:line="360" w:lineRule="auto"/>
        <w:ind w:right="-234"/>
        <w:jc w:val="both"/>
        <w:rPr>
          <w:rFonts w:ascii="Arial" w:hAnsi="Arial" w:cs="Arial"/>
        </w:rPr>
      </w:pPr>
    </w:p>
    <w:p w:rsidR="00CC0606" w:rsidRDefault="00841ACC" w:rsidP="00F365AF">
      <w:pPr>
        <w:pStyle w:val="Prrafodelista"/>
        <w:numPr>
          <w:ilvl w:val="0"/>
          <w:numId w:val="2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 w:rsidRPr="002024D8">
        <w:rPr>
          <w:rFonts w:ascii="Arial" w:hAnsi="Arial" w:cs="Arial"/>
        </w:rPr>
        <w:lastRenderedPageBreak/>
        <w:t>Se deberá entregar la propuesta económica como se detalla en el punto 1 de la presente invitación en las oficinas administrativas del Centro Cultural y de Convenciones del Estado de Durango</w:t>
      </w:r>
      <w:r w:rsidR="002024D8" w:rsidRPr="002024D8">
        <w:rPr>
          <w:rFonts w:ascii="Arial" w:hAnsi="Arial" w:cs="Arial"/>
        </w:rPr>
        <w:t xml:space="preserve">. </w:t>
      </w:r>
    </w:p>
    <w:p w:rsidR="00246A7C" w:rsidRDefault="00841ACC" w:rsidP="00246A7C">
      <w:pPr>
        <w:pStyle w:val="Prrafodelista"/>
        <w:numPr>
          <w:ilvl w:val="0"/>
          <w:numId w:val="2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fecha límite para entregar respuesta de participación </w:t>
      </w:r>
      <w:r w:rsidR="002024D8">
        <w:rPr>
          <w:rFonts w:ascii="Arial" w:hAnsi="Arial" w:cs="Arial"/>
        </w:rPr>
        <w:t xml:space="preserve">y cotizaciones </w:t>
      </w:r>
      <w:r>
        <w:rPr>
          <w:rFonts w:ascii="Arial" w:hAnsi="Arial" w:cs="Arial"/>
        </w:rPr>
        <w:t xml:space="preserve">es el día </w:t>
      </w:r>
      <w:r w:rsidR="005B0B43">
        <w:rPr>
          <w:rFonts w:ascii="Arial" w:hAnsi="Arial" w:cs="Arial"/>
        </w:rPr>
        <w:t xml:space="preserve">20 de abril </w:t>
      </w:r>
      <w:r w:rsidR="002024D8">
        <w:rPr>
          <w:rFonts w:ascii="Arial" w:hAnsi="Arial" w:cs="Arial"/>
        </w:rPr>
        <w:t xml:space="preserve"> del 202</w:t>
      </w:r>
      <w:r w:rsidR="005B0B43">
        <w:rPr>
          <w:rFonts w:ascii="Arial" w:hAnsi="Arial" w:cs="Arial"/>
        </w:rPr>
        <w:t>1</w:t>
      </w:r>
      <w:r w:rsidR="002024D8">
        <w:rPr>
          <w:rFonts w:ascii="Arial" w:hAnsi="Arial" w:cs="Arial"/>
        </w:rPr>
        <w:t>.</w:t>
      </w:r>
    </w:p>
    <w:p w:rsidR="002024D8" w:rsidRPr="00246A7C" w:rsidRDefault="002024D8" w:rsidP="00246A7C">
      <w:pPr>
        <w:pStyle w:val="Prrafodelista"/>
        <w:numPr>
          <w:ilvl w:val="0"/>
          <w:numId w:val="2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 w:rsidRPr="00246A7C">
        <w:rPr>
          <w:rFonts w:ascii="Arial" w:hAnsi="Arial" w:cs="Arial"/>
        </w:rPr>
        <w:t>Se realizará una reunión de aclaraciones con los proveedores participan</w:t>
      </w:r>
      <w:r w:rsidR="00246A7C" w:rsidRPr="00246A7C">
        <w:rPr>
          <w:rFonts w:ascii="Arial" w:hAnsi="Arial" w:cs="Arial"/>
        </w:rPr>
        <w:t xml:space="preserve">tes el día </w:t>
      </w:r>
      <w:r w:rsidR="004F7911">
        <w:rPr>
          <w:rFonts w:ascii="Arial" w:hAnsi="Arial" w:cs="Arial"/>
        </w:rPr>
        <w:t xml:space="preserve">18 de mayo </w:t>
      </w:r>
      <w:r w:rsidR="00246A7C" w:rsidRPr="00246A7C">
        <w:rPr>
          <w:rFonts w:ascii="Arial" w:hAnsi="Arial" w:cs="Arial"/>
        </w:rPr>
        <w:t>del 202</w:t>
      </w:r>
      <w:r w:rsidR="004F7911">
        <w:rPr>
          <w:rFonts w:ascii="Arial" w:hAnsi="Arial" w:cs="Arial"/>
        </w:rPr>
        <w:t>1</w:t>
      </w:r>
      <w:r w:rsidR="00246A7C" w:rsidRPr="00246A7C">
        <w:rPr>
          <w:rFonts w:ascii="Arial" w:hAnsi="Arial" w:cs="Arial"/>
        </w:rPr>
        <w:t xml:space="preserve"> a las 13:00 horas en la Dirección General del Centro Cultural y de Convenciones del Estado de Durango.</w:t>
      </w:r>
    </w:p>
    <w:p w:rsidR="00CC0606" w:rsidRDefault="00841ACC" w:rsidP="00CC0606">
      <w:pPr>
        <w:pStyle w:val="Prrafodelista"/>
        <w:numPr>
          <w:ilvl w:val="0"/>
          <w:numId w:val="2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 w:rsidRPr="00EF72A2">
        <w:rPr>
          <w:rFonts w:ascii="Arial" w:hAnsi="Arial" w:cs="Arial"/>
        </w:rPr>
        <w:t>El</w:t>
      </w:r>
      <w:r w:rsidR="00EF72A2" w:rsidRPr="00EF72A2">
        <w:rPr>
          <w:rFonts w:ascii="Arial" w:hAnsi="Arial" w:cs="Arial"/>
        </w:rPr>
        <w:t xml:space="preserve"> </w:t>
      </w:r>
      <w:r w:rsidRPr="00EF72A2">
        <w:rPr>
          <w:rFonts w:ascii="Arial" w:hAnsi="Arial" w:cs="Arial"/>
        </w:rPr>
        <w:t>fallo</w:t>
      </w:r>
      <w:r w:rsidR="00EF72A2" w:rsidRPr="00EF72A2">
        <w:rPr>
          <w:rFonts w:ascii="Arial" w:hAnsi="Arial" w:cs="Arial"/>
        </w:rPr>
        <w:t xml:space="preserve"> </w:t>
      </w:r>
      <w:r w:rsidRPr="00EF72A2">
        <w:rPr>
          <w:rFonts w:ascii="Arial" w:hAnsi="Arial" w:cs="Arial"/>
        </w:rPr>
        <w:t>se</w:t>
      </w:r>
      <w:r w:rsidR="00EF72A2" w:rsidRPr="00EF72A2">
        <w:rPr>
          <w:rFonts w:ascii="Arial" w:hAnsi="Arial" w:cs="Arial"/>
        </w:rPr>
        <w:t xml:space="preserve"> </w:t>
      </w:r>
      <w:r w:rsidRPr="00EF72A2">
        <w:rPr>
          <w:rFonts w:ascii="Arial" w:hAnsi="Arial" w:cs="Arial"/>
        </w:rPr>
        <w:t>dará</w:t>
      </w:r>
      <w:r w:rsidR="00EF72A2" w:rsidRPr="00EF72A2">
        <w:rPr>
          <w:rFonts w:ascii="Arial" w:hAnsi="Arial" w:cs="Arial"/>
        </w:rPr>
        <w:t xml:space="preserve"> </w:t>
      </w:r>
      <w:r w:rsidRPr="00EF72A2">
        <w:rPr>
          <w:rFonts w:ascii="Arial" w:hAnsi="Arial" w:cs="Arial"/>
        </w:rPr>
        <w:t>a</w:t>
      </w:r>
      <w:r w:rsidR="00EF72A2" w:rsidRPr="00EF72A2">
        <w:rPr>
          <w:rFonts w:ascii="Arial" w:hAnsi="Arial" w:cs="Arial"/>
        </w:rPr>
        <w:t xml:space="preserve"> </w:t>
      </w:r>
      <w:r w:rsidRPr="00EF72A2">
        <w:rPr>
          <w:rFonts w:ascii="Arial" w:hAnsi="Arial" w:cs="Arial"/>
        </w:rPr>
        <w:t>conocer</w:t>
      </w:r>
      <w:r w:rsidR="00D617B8">
        <w:rPr>
          <w:rFonts w:ascii="Arial" w:hAnsi="Arial" w:cs="Arial"/>
        </w:rPr>
        <w:t xml:space="preserve"> el </w:t>
      </w:r>
      <w:r w:rsidR="00246A7C">
        <w:rPr>
          <w:rFonts w:ascii="Arial" w:hAnsi="Arial" w:cs="Arial"/>
        </w:rPr>
        <w:t>1</w:t>
      </w:r>
      <w:r w:rsidR="004F7911">
        <w:rPr>
          <w:rFonts w:ascii="Arial" w:hAnsi="Arial" w:cs="Arial"/>
        </w:rPr>
        <w:t>9</w:t>
      </w:r>
      <w:r w:rsidR="00246A7C">
        <w:rPr>
          <w:rFonts w:ascii="Arial" w:hAnsi="Arial" w:cs="Arial"/>
        </w:rPr>
        <w:t xml:space="preserve"> de </w:t>
      </w:r>
      <w:r w:rsidR="004F7911">
        <w:rPr>
          <w:rFonts w:ascii="Arial" w:hAnsi="Arial" w:cs="Arial"/>
        </w:rPr>
        <w:t>mayo d</w:t>
      </w:r>
      <w:r w:rsidR="00246A7C">
        <w:rPr>
          <w:rFonts w:ascii="Arial" w:hAnsi="Arial" w:cs="Arial"/>
        </w:rPr>
        <w:t>el 202</w:t>
      </w:r>
      <w:r w:rsidR="004F7911">
        <w:rPr>
          <w:rFonts w:ascii="Arial" w:hAnsi="Arial" w:cs="Arial"/>
        </w:rPr>
        <w:t>1</w:t>
      </w:r>
      <w:r w:rsidR="00246A7C">
        <w:rPr>
          <w:rFonts w:ascii="Arial" w:hAnsi="Arial" w:cs="Arial"/>
        </w:rPr>
        <w:t xml:space="preserve"> vía telefónica a cada uno de los participantes</w:t>
      </w:r>
    </w:p>
    <w:p w:rsidR="00CC0606" w:rsidRDefault="00CC0606" w:rsidP="00CC0606">
      <w:pPr>
        <w:spacing w:after="0" w:line="360" w:lineRule="auto"/>
        <w:ind w:left="-218" w:right="-234"/>
        <w:jc w:val="both"/>
        <w:rPr>
          <w:rFonts w:ascii="Arial" w:hAnsi="Arial" w:cs="Arial"/>
        </w:rPr>
      </w:pPr>
    </w:p>
    <w:p w:rsidR="00CC0606" w:rsidRDefault="00CC0606" w:rsidP="00CC0606">
      <w:pPr>
        <w:spacing w:after="0" w:line="360" w:lineRule="auto"/>
        <w:ind w:left="-218" w:right="-234"/>
        <w:jc w:val="both"/>
        <w:rPr>
          <w:rFonts w:ascii="Arial" w:hAnsi="Arial" w:cs="Arial"/>
        </w:rPr>
      </w:pPr>
      <w:r>
        <w:rPr>
          <w:rFonts w:ascii="Arial" w:hAnsi="Arial" w:cs="Arial"/>
        </w:rPr>
        <w:t>Para mayor información de la presente invitación, se puede comunicar a la Dirección del Centro Cultural y de Convenciones del Estado de Durango.</w:t>
      </w:r>
    </w:p>
    <w:p w:rsidR="00CC0606" w:rsidRDefault="00CC0606" w:rsidP="00CC0606">
      <w:pPr>
        <w:spacing w:after="0" w:line="360" w:lineRule="auto"/>
        <w:ind w:left="-218" w:right="-234"/>
        <w:jc w:val="both"/>
        <w:rPr>
          <w:rFonts w:ascii="Arial" w:hAnsi="Arial" w:cs="Arial"/>
        </w:rPr>
      </w:pPr>
    </w:p>
    <w:p w:rsidR="00CC0606" w:rsidRDefault="00CC0606" w:rsidP="00CC0606">
      <w:pPr>
        <w:spacing w:after="0" w:line="360" w:lineRule="auto"/>
        <w:ind w:left="-218" w:right="-234"/>
        <w:jc w:val="center"/>
        <w:rPr>
          <w:rFonts w:ascii="Arial" w:hAnsi="Arial" w:cs="Arial"/>
        </w:rPr>
      </w:pPr>
    </w:p>
    <w:p w:rsidR="00CC0606" w:rsidRPr="002024D8" w:rsidRDefault="002024D8" w:rsidP="002024D8">
      <w:pPr>
        <w:spacing w:after="0" w:line="240" w:lineRule="auto"/>
        <w:ind w:left="-215" w:right="-232"/>
        <w:jc w:val="center"/>
        <w:rPr>
          <w:rFonts w:ascii="Arial" w:hAnsi="Arial" w:cs="Arial"/>
          <w:b/>
        </w:rPr>
      </w:pPr>
      <w:r w:rsidRPr="002024D8">
        <w:rPr>
          <w:rFonts w:ascii="Arial" w:hAnsi="Arial" w:cs="Arial"/>
          <w:b/>
        </w:rPr>
        <w:t xml:space="preserve">DURANGO, DGO. A </w:t>
      </w:r>
      <w:r w:rsidR="004F7911">
        <w:rPr>
          <w:rFonts w:ascii="Arial" w:hAnsi="Arial" w:cs="Arial"/>
          <w:b/>
        </w:rPr>
        <w:t>6 DE ABRIL DEL 2021</w:t>
      </w:r>
    </w:p>
    <w:p w:rsidR="00CC0606" w:rsidRPr="002024D8" w:rsidRDefault="002024D8" w:rsidP="002024D8">
      <w:pPr>
        <w:spacing w:after="0" w:line="240" w:lineRule="auto"/>
        <w:ind w:left="-215" w:right="-232"/>
        <w:jc w:val="center"/>
        <w:rPr>
          <w:rFonts w:ascii="Arial" w:hAnsi="Arial" w:cs="Arial"/>
          <w:b/>
        </w:rPr>
      </w:pPr>
      <w:r w:rsidRPr="002024D8">
        <w:rPr>
          <w:rFonts w:ascii="Arial" w:hAnsi="Arial" w:cs="Arial"/>
          <w:b/>
        </w:rPr>
        <w:t>ATENTAMENTE</w:t>
      </w:r>
    </w:p>
    <w:p w:rsidR="00CC0606" w:rsidRDefault="00CC0606" w:rsidP="00CC0606">
      <w:pPr>
        <w:spacing w:after="0" w:line="360" w:lineRule="auto"/>
        <w:ind w:left="-218" w:right="-234"/>
        <w:jc w:val="center"/>
        <w:rPr>
          <w:rFonts w:ascii="Arial" w:hAnsi="Arial" w:cs="Arial"/>
        </w:rPr>
      </w:pPr>
    </w:p>
    <w:p w:rsidR="00CC0606" w:rsidRDefault="00CC0606" w:rsidP="00CC0606">
      <w:pPr>
        <w:spacing w:after="0" w:line="360" w:lineRule="auto"/>
        <w:ind w:left="-218" w:right="-234"/>
        <w:jc w:val="center"/>
        <w:rPr>
          <w:rFonts w:ascii="Arial" w:hAnsi="Arial" w:cs="Arial"/>
        </w:rPr>
      </w:pPr>
    </w:p>
    <w:p w:rsidR="00CC0606" w:rsidRPr="00CC0606" w:rsidRDefault="00CC0606" w:rsidP="00CC0606">
      <w:pPr>
        <w:spacing w:after="0" w:line="240" w:lineRule="auto"/>
        <w:ind w:left="-215" w:right="-232"/>
        <w:jc w:val="center"/>
        <w:rPr>
          <w:rFonts w:ascii="Arial" w:hAnsi="Arial" w:cs="Arial"/>
          <w:b/>
        </w:rPr>
      </w:pPr>
      <w:r w:rsidRPr="00CC0606">
        <w:rPr>
          <w:rFonts w:ascii="Arial" w:hAnsi="Arial" w:cs="Arial"/>
          <w:b/>
        </w:rPr>
        <w:t>LIC. FERNANDO GUTIÉRREZ LUGO</w:t>
      </w:r>
    </w:p>
    <w:p w:rsidR="00DB2380" w:rsidRDefault="00CC0606" w:rsidP="00CC0606">
      <w:pPr>
        <w:spacing w:after="0" w:line="240" w:lineRule="auto"/>
        <w:ind w:left="-215" w:right="-232"/>
        <w:jc w:val="center"/>
        <w:rPr>
          <w:rFonts w:ascii="Arial" w:hAnsi="Arial" w:cs="Arial"/>
          <w:b/>
        </w:rPr>
      </w:pPr>
      <w:r w:rsidRPr="00CC0606">
        <w:rPr>
          <w:rFonts w:ascii="Arial" w:hAnsi="Arial" w:cs="Arial"/>
          <w:b/>
        </w:rPr>
        <w:t>DIRECTOR GENERAL</w:t>
      </w:r>
    </w:p>
    <w:p w:rsidR="00DB2380" w:rsidRPr="00DB2380" w:rsidRDefault="00DB2380" w:rsidP="00DB2380">
      <w:pPr>
        <w:rPr>
          <w:rFonts w:ascii="Arial" w:hAnsi="Arial" w:cs="Arial"/>
        </w:rPr>
      </w:pPr>
    </w:p>
    <w:p w:rsidR="00DB2380" w:rsidRPr="00DB2380" w:rsidRDefault="00DB2380" w:rsidP="00DB2380">
      <w:pPr>
        <w:rPr>
          <w:rFonts w:ascii="Arial" w:hAnsi="Arial" w:cs="Arial"/>
        </w:rPr>
      </w:pPr>
    </w:p>
    <w:p w:rsidR="00DB2380" w:rsidRPr="00DB2380" w:rsidRDefault="00DB2380" w:rsidP="00DB2380">
      <w:pPr>
        <w:rPr>
          <w:rFonts w:ascii="Arial" w:hAnsi="Arial" w:cs="Arial"/>
        </w:rPr>
      </w:pPr>
    </w:p>
    <w:p w:rsidR="00DB2380" w:rsidRPr="00DB2380" w:rsidRDefault="00DB2380" w:rsidP="00DB2380">
      <w:pPr>
        <w:rPr>
          <w:rFonts w:ascii="Arial" w:hAnsi="Arial" w:cs="Arial"/>
        </w:rPr>
      </w:pPr>
    </w:p>
    <w:p w:rsidR="00DB2380" w:rsidRPr="00DB2380" w:rsidRDefault="00DB2380" w:rsidP="00DB2380">
      <w:pPr>
        <w:rPr>
          <w:rFonts w:ascii="Arial" w:hAnsi="Arial" w:cs="Arial"/>
        </w:rPr>
      </w:pPr>
    </w:p>
    <w:p w:rsidR="00DB2380" w:rsidRPr="00DB2380" w:rsidRDefault="00DB2380" w:rsidP="00DB2380">
      <w:pPr>
        <w:rPr>
          <w:rFonts w:ascii="Arial" w:hAnsi="Arial" w:cs="Arial"/>
        </w:rPr>
      </w:pPr>
    </w:p>
    <w:p w:rsidR="00DB2380" w:rsidRPr="00DB2380" w:rsidRDefault="00DB2380" w:rsidP="00DB2380">
      <w:pPr>
        <w:rPr>
          <w:rFonts w:ascii="Arial" w:hAnsi="Arial" w:cs="Arial"/>
        </w:rPr>
      </w:pPr>
    </w:p>
    <w:p w:rsidR="00DB2380" w:rsidRPr="00DB2380" w:rsidRDefault="00DB2380" w:rsidP="00DB2380">
      <w:pPr>
        <w:rPr>
          <w:rFonts w:ascii="Arial" w:hAnsi="Arial" w:cs="Arial"/>
        </w:rPr>
      </w:pPr>
    </w:p>
    <w:p w:rsidR="00DB2380" w:rsidRPr="00DB2380" w:rsidRDefault="00DB2380" w:rsidP="00DB2380">
      <w:pPr>
        <w:rPr>
          <w:rFonts w:ascii="Arial" w:hAnsi="Arial" w:cs="Arial"/>
        </w:rPr>
      </w:pPr>
    </w:p>
    <w:p w:rsidR="00DB2380" w:rsidRDefault="00DB2380" w:rsidP="00DB2380">
      <w:pPr>
        <w:rPr>
          <w:rFonts w:ascii="Arial" w:hAnsi="Arial" w:cs="Arial"/>
        </w:rPr>
      </w:pPr>
    </w:p>
    <w:p w:rsidR="00DB2380" w:rsidRDefault="00DB2380" w:rsidP="00DB2380">
      <w:pPr>
        <w:rPr>
          <w:rFonts w:ascii="Arial" w:hAnsi="Arial" w:cs="Arial"/>
        </w:rPr>
      </w:pPr>
    </w:p>
    <w:p w:rsidR="00CC0606" w:rsidRDefault="00DB2380" w:rsidP="00DB2380">
      <w:pPr>
        <w:tabs>
          <w:tab w:val="left" w:pos="24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B2380" w:rsidRDefault="00DB2380" w:rsidP="00DB2380">
      <w:pPr>
        <w:tabs>
          <w:tab w:val="left" w:pos="2497"/>
        </w:tabs>
        <w:rPr>
          <w:rFonts w:ascii="Arial" w:hAnsi="Arial" w:cs="Arial"/>
        </w:rPr>
      </w:pPr>
    </w:p>
    <w:p w:rsidR="00DB2380" w:rsidRDefault="00DB2380" w:rsidP="00DB2380">
      <w:pPr>
        <w:tabs>
          <w:tab w:val="left" w:pos="2497"/>
        </w:tabs>
        <w:rPr>
          <w:rFonts w:ascii="Arial" w:hAnsi="Arial" w:cs="Arial"/>
        </w:rPr>
      </w:pPr>
    </w:p>
    <w:p w:rsidR="00DB2380" w:rsidRPr="00FF1AC1" w:rsidRDefault="00DB2380" w:rsidP="00DB2380">
      <w:pPr>
        <w:spacing w:after="0" w:line="240" w:lineRule="auto"/>
        <w:ind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DENSEL SALCEDO VALENZUELA</w:t>
      </w:r>
    </w:p>
    <w:p w:rsidR="00DB2380" w:rsidRDefault="00DB2380" w:rsidP="00DB2380">
      <w:pPr>
        <w:spacing w:after="0" w:line="240" w:lineRule="auto"/>
        <w:ind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REPRESENTANTE LEGAL</w:t>
      </w:r>
    </w:p>
    <w:p w:rsidR="00DB2380" w:rsidRDefault="00DB2380" w:rsidP="00DB2380">
      <w:pPr>
        <w:spacing w:after="0" w:line="240" w:lineRule="auto"/>
        <w:ind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INGENIERIA EN DESARROLLO VANGUARDISTA SA DE CV</w:t>
      </w:r>
    </w:p>
    <w:p w:rsidR="00DB2380" w:rsidRDefault="00DB2380" w:rsidP="00DB2380">
      <w:pPr>
        <w:spacing w:after="0" w:line="240" w:lineRule="auto"/>
        <w:ind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INDEVAN</w:t>
      </w:r>
    </w:p>
    <w:p w:rsidR="00DB2380" w:rsidRPr="00FF1AC1" w:rsidRDefault="00DB2380" w:rsidP="00DB2380">
      <w:pPr>
        <w:spacing w:after="0" w:line="240" w:lineRule="auto"/>
        <w:ind w:hanging="284"/>
        <w:rPr>
          <w:rFonts w:ascii="Arial" w:hAnsi="Arial" w:cs="Arial"/>
          <w:b/>
        </w:rPr>
      </w:pPr>
      <w:r w:rsidRPr="00FF1AC1">
        <w:rPr>
          <w:rFonts w:ascii="Arial" w:hAnsi="Arial" w:cs="Arial"/>
          <w:b/>
        </w:rPr>
        <w:t>PRESENTE</w:t>
      </w:r>
    </w:p>
    <w:p w:rsidR="00DB2380" w:rsidRPr="00FF1AC1" w:rsidRDefault="00DB2380" w:rsidP="00DB2380">
      <w:pPr>
        <w:spacing w:after="0" w:line="240" w:lineRule="auto"/>
        <w:ind w:hanging="284"/>
        <w:rPr>
          <w:rFonts w:ascii="Arial" w:hAnsi="Arial" w:cs="Arial"/>
        </w:rPr>
      </w:pPr>
    </w:p>
    <w:p w:rsidR="00B4003D" w:rsidRPr="005B0B43" w:rsidRDefault="00B4003D" w:rsidP="00B4003D">
      <w:pPr>
        <w:spacing w:after="0" w:line="360" w:lineRule="auto"/>
        <w:ind w:left="-284" w:right="-234"/>
        <w:jc w:val="both"/>
        <w:rPr>
          <w:rFonts w:ascii="Arial" w:hAnsi="Arial" w:cs="Arial"/>
          <w:lang w:val="es-ES_tradnl"/>
        </w:rPr>
      </w:pPr>
      <w:r w:rsidRPr="00A753AD">
        <w:rPr>
          <w:rFonts w:ascii="Arial" w:hAnsi="Arial" w:cs="Arial"/>
          <w:lang w:val="es-ES_tradnl"/>
        </w:rPr>
        <w:t xml:space="preserve">En cumplimiento a lo previsto en </w:t>
      </w:r>
      <w:r w:rsidRPr="00A753AD">
        <w:rPr>
          <w:rFonts w:ascii="Arial" w:hAnsi="Arial" w:cs="Arial"/>
        </w:rPr>
        <w:t xml:space="preserve">el Artículo 24 Fracciones III y IV de la Ley que crea el Centro Cultural y de convenciones del Estado de Durango y a </w:t>
      </w:r>
      <w:r w:rsidRPr="00A753AD">
        <w:rPr>
          <w:rFonts w:ascii="Arial" w:hAnsi="Arial" w:cs="Arial"/>
          <w:lang w:val="es-ES_tradnl"/>
        </w:rPr>
        <w:t>los Artículos 2</w:t>
      </w:r>
      <w:r>
        <w:rPr>
          <w:rFonts w:ascii="Arial" w:hAnsi="Arial" w:cs="Arial"/>
          <w:lang w:val="es-ES_tradnl"/>
        </w:rPr>
        <w:t>7</w:t>
      </w:r>
      <w:r w:rsidRPr="00A753AD">
        <w:rPr>
          <w:rFonts w:ascii="Arial" w:hAnsi="Arial" w:cs="Arial"/>
          <w:lang w:val="es-ES_tradnl"/>
        </w:rPr>
        <w:t xml:space="preserve">, </w:t>
      </w:r>
      <w:r>
        <w:rPr>
          <w:rFonts w:ascii="Arial" w:hAnsi="Arial" w:cs="Arial"/>
          <w:lang w:val="es-ES_tradnl"/>
        </w:rPr>
        <w:t>2</w:t>
      </w:r>
      <w:r w:rsidRPr="00A753AD">
        <w:rPr>
          <w:rFonts w:ascii="Arial" w:hAnsi="Arial" w:cs="Arial"/>
          <w:lang w:val="es-ES_tradnl"/>
        </w:rPr>
        <w:t xml:space="preserve">8, 35 y 51 de la Ley de Adquisiciones, Arrendamientos y Servicios del Estado de Durango, se le hace una atenta y cordial </w:t>
      </w:r>
      <w:r w:rsidRPr="005B0B43">
        <w:rPr>
          <w:rFonts w:ascii="Arial" w:hAnsi="Arial" w:cs="Arial"/>
          <w:lang w:val="es-ES_tradnl"/>
        </w:rPr>
        <w:t xml:space="preserve">invitación a participar en el proceso de selección entre proveedores, que tiene por objeto, </w:t>
      </w:r>
      <w:r>
        <w:rPr>
          <w:rFonts w:ascii="Arial" w:hAnsi="Arial" w:cs="Arial"/>
          <w:lang w:val="es-ES_tradnl"/>
        </w:rPr>
        <w:t>proporcionar el servicio de r</w:t>
      </w:r>
      <w:r w:rsidRPr="005B0B43">
        <w:rPr>
          <w:rFonts w:ascii="Arial" w:hAnsi="Arial" w:cs="Arial"/>
          <w:lang w:val="es-ES_tradnl"/>
        </w:rPr>
        <w:t>epa</w:t>
      </w:r>
      <w:r>
        <w:rPr>
          <w:rFonts w:ascii="Arial" w:hAnsi="Arial" w:cs="Arial"/>
          <w:lang w:val="es-ES_tradnl"/>
        </w:rPr>
        <w:t>ración y mantenimiento del Domo, r</w:t>
      </w:r>
      <w:r w:rsidRPr="005B0B43">
        <w:rPr>
          <w:rFonts w:ascii="Arial" w:hAnsi="Arial" w:cs="Arial"/>
          <w:lang w:val="es-ES_tradnl"/>
        </w:rPr>
        <w:t>eparación de paredes y techos por la tab</w:t>
      </w:r>
      <w:r>
        <w:rPr>
          <w:rFonts w:ascii="Arial" w:hAnsi="Arial" w:cs="Arial"/>
          <w:lang w:val="es-ES_tradnl"/>
        </w:rPr>
        <w:t>la roca humedecida en la cocina y m</w:t>
      </w:r>
      <w:r w:rsidRPr="005B0B43">
        <w:rPr>
          <w:rFonts w:ascii="Arial" w:hAnsi="Arial" w:cs="Arial"/>
          <w:lang w:val="es-ES_tradnl"/>
        </w:rPr>
        <w:t xml:space="preserve">antenimiento preventivo y correctivo da vigas </w:t>
      </w:r>
      <w:r>
        <w:rPr>
          <w:rFonts w:ascii="Arial" w:hAnsi="Arial" w:cs="Arial"/>
          <w:lang w:val="es-ES_tradnl"/>
        </w:rPr>
        <w:t xml:space="preserve">todo ubicado en la </w:t>
      </w:r>
      <w:r w:rsidRPr="005B0B43">
        <w:rPr>
          <w:rFonts w:ascii="Arial" w:hAnsi="Arial" w:cs="Arial"/>
          <w:lang w:val="es-ES_tradnl"/>
        </w:rPr>
        <w:t xml:space="preserve">Sala Magna del Centro Cultural y de Convenciones del Estado </w:t>
      </w:r>
      <w:r>
        <w:rPr>
          <w:rFonts w:ascii="Arial" w:hAnsi="Arial" w:cs="Arial"/>
          <w:lang w:val="es-ES_tradnl"/>
        </w:rPr>
        <w:t xml:space="preserve">de Durango, debido </w:t>
      </w:r>
      <w:r w:rsidRPr="005B0B43">
        <w:rPr>
          <w:rFonts w:ascii="Arial" w:hAnsi="Arial" w:cs="Arial"/>
          <w:lang w:val="es-ES_tradnl"/>
        </w:rPr>
        <w:t>a que desde hace varios años no se han realizado trabajos de mantenimiento de este tipo y se encuentran en malas condiciones, bajo los siguientes puntos a considerar:</w:t>
      </w:r>
    </w:p>
    <w:p w:rsidR="00B4003D" w:rsidRPr="00A753AD" w:rsidRDefault="00B4003D" w:rsidP="00B4003D">
      <w:pPr>
        <w:spacing w:after="0" w:line="360" w:lineRule="auto"/>
        <w:ind w:left="-284" w:right="-234"/>
        <w:jc w:val="both"/>
        <w:rPr>
          <w:rFonts w:ascii="Arial" w:hAnsi="Arial" w:cs="Arial"/>
        </w:rPr>
      </w:pPr>
    </w:p>
    <w:p w:rsidR="00B4003D" w:rsidRPr="005B0B43" w:rsidRDefault="00B4003D" w:rsidP="00B4003D">
      <w:pPr>
        <w:pStyle w:val="Prrafodelista"/>
        <w:numPr>
          <w:ilvl w:val="0"/>
          <w:numId w:val="5"/>
        </w:numPr>
        <w:spacing w:after="0" w:line="360" w:lineRule="auto"/>
        <w:ind w:left="284" w:right="-234" w:hanging="426"/>
        <w:jc w:val="both"/>
        <w:rPr>
          <w:rFonts w:ascii="Arial" w:hAnsi="Arial" w:cs="Arial"/>
        </w:rPr>
      </w:pPr>
      <w:r w:rsidRPr="005B0B43">
        <w:rPr>
          <w:rFonts w:ascii="Arial" w:hAnsi="Arial" w:cs="Arial"/>
        </w:rPr>
        <w:t xml:space="preserve">INVITACIÓN RESTRINGIDA A POR LO MENOS TRES PROVEEDORES. Los trabajos a realizar son: </w:t>
      </w:r>
      <w:r>
        <w:rPr>
          <w:rFonts w:ascii="Arial" w:hAnsi="Arial" w:cs="Arial"/>
          <w:lang w:val="es-ES_tradnl"/>
        </w:rPr>
        <w:t>r</w:t>
      </w:r>
      <w:r w:rsidRPr="005B0B43">
        <w:rPr>
          <w:rFonts w:ascii="Arial" w:hAnsi="Arial" w:cs="Arial"/>
          <w:lang w:val="es-ES_tradnl"/>
        </w:rPr>
        <w:t>epa</w:t>
      </w:r>
      <w:r>
        <w:rPr>
          <w:rFonts w:ascii="Arial" w:hAnsi="Arial" w:cs="Arial"/>
          <w:lang w:val="es-ES_tradnl"/>
        </w:rPr>
        <w:t>ración y mantenimiento del Domo, r</w:t>
      </w:r>
      <w:r w:rsidRPr="005B0B43">
        <w:rPr>
          <w:rFonts w:ascii="Arial" w:hAnsi="Arial" w:cs="Arial"/>
          <w:lang w:val="es-ES_tradnl"/>
        </w:rPr>
        <w:t>eparación de paredes y techos por la tab</w:t>
      </w:r>
      <w:r>
        <w:rPr>
          <w:rFonts w:ascii="Arial" w:hAnsi="Arial" w:cs="Arial"/>
          <w:lang w:val="es-ES_tradnl"/>
        </w:rPr>
        <w:t>la roca humedecida en la cocina y m</w:t>
      </w:r>
      <w:r w:rsidRPr="005B0B43">
        <w:rPr>
          <w:rFonts w:ascii="Arial" w:hAnsi="Arial" w:cs="Arial"/>
          <w:lang w:val="es-ES_tradnl"/>
        </w:rPr>
        <w:t xml:space="preserve">antenimiento preventivo y correctivo da vigas </w:t>
      </w:r>
      <w:r>
        <w:rPr>
          <w:rFonts w:ascii="Arial" w:hAnsi="Arial" w:cs="Arial"/>
          <w:lang w:val="es-ES_tradnl"/>
        </w:rPr>
        <w:t xml:space="preserve">todo ubicado en la </w:t>
      </w:r>
      <w:r w:rsidRPr="005B0B43">
        <w:rPr>
          <w:rFonts w:ascii="Arial" w:hAnsi="Arial" w:cs="Arial"/>
          <w:lang w:val="es-ES_tradnl"/>
        </w:rPr>
        <w:t xml:space="preserve">Sala Magna del Centro Cultural y de Convenciones del Estado </w:t>
      </w:r>
      <w:r>
        <w:rPr>
          <w:rFonts w:ascii="Arial" w:hAnsi="Arial" w:cs="Arial"/>
          <w:lang w:val="es-ES_tradnl"/>
        </w:rPr>
        <w:t>de Durango</w:t>
      </w:r>
    </w:p>
    <w:p w:rsidR="00B4003D" w:rsidRPr="005B0B43" w:rsidRDefault="00B4003D" w:rsidP="00B4003D">
      <w:pPr>
        <w:pStyle w:val="Prrafodelista"/>
        <w:numPr>
          <w:ilvl w:val="0"/>
          <w:numId w:val="5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 w:rsidRPr="005B0B43">
        <w:rPr>
          <w:rFonts w:ascii="Arial" w:hAnsi="Arial" w:cs="Arial"/>
        </w:rPr>
        <w:t>La vigencia del contrato será de máximo cuatro meses para la ejecución del servicio contratado.</w:t>
      </w:r>
    </w:p>
    <w:p w:rsidR="00B4003D" w:rsidRDefault="00B4003D" w:rsidP="00B4003D">
      <w:pPr>
        <w:pStyle w:val="Prrafodelista"/>
        <w:numPr>
          <w:ilvl w:val="0"/>
          <w:numId w:val="5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>
        <w:rPr>
          <w:rFonts w:ascii="Arial" w:hAnsi="Arial" w:cs="Arial"/>
        </w:rPr>
        <w:t>El servicio se realizará en el interior del Centro Cultural y de Convenciones del Estado de Durango y supervisados y aprobados por la Dirección General del recinto.</w:t>
      </w:r>
    </w:p>
    <w:p w:rsidR="00B4003D" w:rsidRDefault="00B4003D" w:rsidP="00B4003D">
      <w:pPr>
        <w:pStyle w:val="Prrafodelista"/>
        <w:numPr>
          <w:ilvl w:val="0"/>
          <w:numId w:val="5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>
        <w:rPr>
          <w:rFonts w:ascii="Arial" w:hAnsi="Arial" w:cs="Arial"/>
        </w:rPr>
        <w:t>El pago del servicio se realizará mediante una transferencia bancaria del 50% de anticipo y al entregar de forma satisfactoria el servicio contratado, el otro 50%.</w:t>
      </w:r>
    </w:p>
    <w:p w:rsidR="00B4003D" w:rsidRDefault="00B4003D" w:rsidP="00B4003D">
      <w:pPr>
        <w:pStyle w:val="Prrafodelista"/>
        <w:numPr>
          <w:ilvl w:val="0"/>
          <w:numId w:val="5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Todos los </w:t>
      </w:r>
      <w:r w:rsidRPr="00A753AD">
        <w:rPr>
          <w:rFonts w:ascii="Arial" w:hAnsi="Arial" w:cs="Arial"/>
        </w:rPr>
        <w:t xml:space="preserve">gastos que </w:t>
      </w:r>
      <w:r>
        <w:rPr>
          <w:rFonts w:ascii="Arial" w:hAnsi="Arial" w:cs="Arial"/>
        </w:rPr>
        <w:t xml:space="preserve">se </w:t>
      </w:r>
      <w:r w:rsidRPr="00A753AD">
        <w:rPr>
          <w:rFonts w:ascii="Arial" w:hAnsi="Arial" w:cs="Arial"/>
        </w:rPr>
        <w:t>requiera</w:t>
      </w:r>
      <w:r>
        <w:rPr>
          <w:rFonts w:ascii="Arial" w:hAnsi="Arial" w:cs="Arial"/>
        </w:rPr>
        <w:t>n para realizar el servicio contratado, c</w:t>
      </w:r>
      <w:r w:rsidRPr="00A753AD">
        <w:rPr>
          <w:rFonts w:ascii="Arial" w:hAnsi="Arial" w:cs="Arial"/>
        </w:rPr>
        <w:t>orrerán en su totalidad con cargo exclusivo de</w:t>
      </w:r>
      <w:r>
        <w:rPr>
          <w:rFonts w:ascii="Arial" w:hAnsi="Arial" w:cs="Arial"/>
        </w:rPr>
        <w:t xml:space="preserve">l proveedor del mismo, incluyendo </w:t>
      </w:r>
      <w:r w:rsidRPr="00A753AD">
        <w:rPr>
          <w:rFonts w:ascii="Arial" w:hAnsi="Arial" w:cs="Arial"/>
        </w:rPr>
        <w:t>recursos materiales, recursos humanos,</w:t>
      </w:r>
      <w:r>
        <w:rPr>
          <w:rFonts w:ascii="Arial" w:hAnsi="Arial" w:cs="Arial"/>
        </w:rPr>
        <w:t xml:space="preserve"> y todos los demás que resulten.</w:t>
      </w:r>
    </w:p>
    <w:p w:rsidR="00B4003D" w:rsidRDefault="00B4003D" w:rsidP="00B4003D">
      <w:pPr>
        <w:spacing w:after="0" w:line="360" w:lineRule="auto"/>
        <w:ind w:right="-234"/>
        <w:jc w:val="both"/>
        <w:rPr>
          <w:rFonts w:ascii="Arial" w:hAnsi="Arial" w:cs="Arial"/>
        </w:rPr>
      </w:pPr>
    </w:p>
    <w:p w:rsidR="00B4003D" w:rsidRDefault="00B4003D" w:rsidP="00B4003D">
      <w:pPr>
        <w:spacing w:after="0" w:line="360" w:lineRule="auto"/>
        <w:ind w:right="-234"/>
        <w:jc w:val="both"/>
        <w:rPr>
          <w:rFonts w:ascii="Arial" w:hAnsi="Arial" w:cs="Arial"/>
        </w:rPr>
      </w:pPr>
    </w:p>
    <w:p w:rsidR="00B4003D" w:rsidRDefault="00B4003D" w:rsidP="00B4003D">
      <w:pPr>
        <w:spacing w:after="0" w:line="360" w:lineRule="auto"/>
        <w:ind w:right="-234"/>
        <w:jc w:val="both"/>
        <w:rPr>
          <w:rFonts w:ascii="Arial" w:hAnsi="Arial" w:cs="Arial"/>
        </w:rPr>
      </w:pPr>
    </w:p>
    <w:p w:rsidR="00B4003D" w:rsidRDefault="00B4003D" w:rsidP="00B4003D">
      <w:pPr>
        <w:spacing w:after="0" w:line="360" w:lineRule="auto"/>
        <w:ind w:right="-234"/>
        <w:jc w:val="both"/>
        <w:rPr>
          <w:rFonts w:ascii="Arial" w:hAnsi="Arial" w:cs="Arial"/>
        </w:rPr>
      </w:pPr>
    </w:p>
    <w:p w:rsidR="00B4003D" w:rsidRDefault="00B4003D" w:rsidP="00B4003D">
      <w:pPr>
        <w:spacing w:after="0" w:line="360" w:lineRule="auto"/>
        <w:ind w:right="-234"/>
        <w:jc w:val="both"/>
        <w:rPr>
          <w:rFonts w:ascii="Arial" w:hAnsi="Arial" w:cs="Arial"/>
        </w:rPr>
      </w:pPr>
    </w:p>
    <w:p w:rsidR="00B4003D" w:rsidRDefault="00B4003D" w:rsidP="00B4003D">
      <w:pPr>
        <w:spacing w:after="0" w:line="360" w:lineRule="auto"/>
        <w:ind w:right="-234"/>
        <w:jc w:val="both"/>
        <w:rPr>
          <w:rFonts w:ascii="Arial" w:hAnsi="Arial" w:cs="Arial"/>
        </w:rPr>
      </w:pPr>
    </w:p>
    <w:p w:rsidR="00B4003D" w:rsidRDefault="00B4003D" w:rsidP="00B4003D">
      <w:pPr>
        <w:spacing w:after="0" w:line="360" w:lineRule="auto"/>
        <w:ind w:right="-234"/>
        <w:jc w:val="both"/>
        <w:rPr>
          <w:rFonts w:ascii="Arial" w:hAnsi="Arial" w:cs="Arial"/>
        </w:rPr>
      </w:pPr>
    </w:p>
    <w:p w:rsidR="00B4003D" w:rsidRDefault="00B4003D" w:rsidP="00B4003D">
      <w:pPr>
        <w:spacing w:after="0" w:line="360" w:lineRule="auto"/>
        <w:ind w:right="-234"/>
        <w:jc w:val="both"/>
        <w:rPr>
          <w:rFonts w:ascii="Arial" w:hAnsi="Arial" w:cs="Arial"/>
        </w:rPr>
      </w:pPr>
    </w:p>
    <w:p w:rsidR="00B4003D" w:rsidRDefault="00B4003D" w:rsidP="00B4003D">
      <w:pPr>
        <w:spacing w:after="0" w:line="360" w:lineRule="auto"/>
        <w:ind w:right="-234"/>
        <w:jc w:val="both"/>
        <w:rPr>
          <w:rFonts w:ascii="Arial" w:hAnsi="Arial" w:cs="Arial"/>
        </w:rPr>
      </w:pPr>
    </w:p>
    <w:p w:rsidR="00B4003D" w:rsidRPr="00DB2380" w:rsidRDefault="00B4003D" w:rsidP="00B4003D">
      <w:pPr>
        <w:spacing w:after="0" w:line="360" w:lineRule="auto"/>
        <w:ind w:right="-234"/>
        <w:jc w:val="both"/>
        <w:rPr>
          <w:rFonts w:ascii="Arial" w:hAnsi="Arial" w:cs="Arial"/>
        </w:rPr>
      </w:pPr>
    </w:p>
    <w:p w:rsidR="00B4003D" w:rsidRDefault="00B4003D" w:rsidP="00B4003D">
      <w:pPr>
        <w:pStyle w:val="Prrafodelista"/>
        <w:numPr>
          <w:ilvl w:val="0"/>
          <w:numId w:val="5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 w:rsidRPr="002024D8">
        <w:rPr>
          <w:rFonts w:ascii="Arial" w:hAnsi="Arial" w:cs="Arial"/>
        </w:rPr>
        <w:t xml:space="preserve">Se deberá entregar la propuesta económica como se detalla en el punto 1 de la presente invitación en las oficinas administrativas del Centro Cultural y de Convenciones del Estado de Durango. </w:t>
      </w:r>
    </w:p>
    <w:p w:rsidR="00B4003D" w:rsidRDefault="00B4003D" w:rsidP="00B4003D">
      <w:pPr>
        <w:pStyle w:val="Prrafodelista"/>
        <w:numPr>
          <w:ilvl w:val="0"/>
          <w:numId w:val="5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>
        <w:rPr>
          <w:rFonts w:ascii="Arial" w:hAnsi="Arial" w:cs="Arial"/>
        </w:rPr>
        <w:t>La fecha límite para entregar respuesta de participación y cotizaciones es el día 20 de abril  del 2021.</w:t>
      </w:r>
    </w:p>
    <w:p w:rsidR="00B4003D" w:rsidRPr="00246A7C" w:rsidRDefault="00B4003D" w:rsidP="00B4003D">
      <w:pPr>
        <w:pStyle w:val="Prrafodelista"/>
        <w:numPr>
          <w:ilvl w:val="0"/>
          <w:numId w:val="5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 w:rsidRPr="00246A7C">
        <w:rPr>
          <w:rFonts w:ascii="Arial" w:hAnsi="Arial" w:cs="Arial"/>
        </w:rPr>
        <w:t xml:space="preserve">Se realizará una reunión de aclaraciones con los proveedores participantes el día </w:t>
      </w:r>
      <w:r>
        <w:rPr>
          <w:rFonts w:ascii="Arial" w:hAnsi="Arial" w:cs="Arial"/>
        </w:rPr>
        <w:t xml:space="preserve">18 de mayo </w:t>
      </w:r>
      <w:r w:rsidRPr="00246A7C">
        <w:rPr>
          <w:rFonts w:ascii="Arial" w:hAnsi="Arial" w:cs="Arial"/>
        </w:rPr>
        <w:t>del 202</w:t>
      </w:r>
      <w:r>
        <w:rPr>
          <w:rFonts w:ascii="Arial" w:hAnsi="Arial" w:cs="Arial"/>
        </w:rPr>
        <w:t>1</w:t>
      </w:r>
      <w:r w:rsidRPr="00246A7C">
        <w:rPr>
          <w:rFonts w:ascii="Arial" w:hAnsi="Arial" w:cs="Arial"/>
        </w:rPr>
        <w:t xml:space="preserve"> a las 13:00 horas en la Dirección General del Centro Cultural y de Convenciones del Estado de Durango.</w:t>
      </w:r>
    </w:p>
    <w:p w:rsidR="00B4003D" w:rsidRDefault="00B4003D" w:rsidP="00B4003D">
      <w:pPr>
        <w:pStyle w:val="Prrafodelista"/>
        <w:numPr>
          <w:ilvl w:val="0"/>
          <w:numId w:val="5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 w:rsidRPr="00EF72A2">
        <w:rPr>
          <w:rFonts w:ascii="Arial" w:hAnsi="Arial" w:cs="Arial"/>
        </w:rPr>
        <w:t>El fallo se dará a conocer</w:t>
      </w:r>
      <w:r>
        <w:rPr>
          <w:rFonts w:ascii="Arial" w:hAnsi="Arial" w:cs="Arial"/>
        </w:rPr>
        <w:t xml:space="preserve"> el 19 de mayo del 2021 vía telefónica a cada uno de los participantes</w:t>
      </w:r>
    </w:p>
    <w:p w:rsidR="00B4003D" w:rsidRDefault="00B4003D" w:rsidP="00B4003D">
      <w:pPr>
        <w:spacing w:after="0" w:line="360" w:lineRule="auto"/>
        <w:ind w:left="-218" w:right="-234"/>
        <w:jc w:val="both"/>
        <w:rPr>
          <w:rFonts w:ascii="Arial" w:hAnsi="Arial" w:cs="Arial"/>
        </w:rPr>
      </w:pPr>
    </w:p>
    <w:p w:rsidR="00B4003D" w:rsidRDefault="00B4003D" w:rsidP="00B4003D">
      <w:pPr>
        <w:spacing w:after="0" w:line="360" w:lineRule="auto"/>
        <w:ind w:left="-218" w:right="-234"/>
        <w:jc w:val="both"/>
        <w:rPr>
          <w:rFonts w:ascii="Arial" w:hAnsi="Arial" w:cs="Arial"/>
        </w:rPr>
      </w:pPr>
      <w:r>
        <w:rPr>
          <w:rFonts w:ascii="Arial" w:hAnsi="Arial" w:cs="Arial"/>
        </w:rPr>
        <w:t>Para mayor información de la presente invitación, se puede comunicar a la Dirección del Centro Cultural y de Convenciones del Estado de Durango.</w:t>
      </w:r>
    </w:p>
    <w:p w:rsidR="00B4003D" w:rsidRDefault="00B4003D" w:rsidP="00B4003D">
      <w:pPr>
        <w:spacing w:after="0" w:line="360" w:lineRule="auto"/>
        <w:ind w:left="-218" w:right="-234"/>
        <w:jc w:val="both"/>
        <w:rPr>
          <w:rFonts w:ascii="Arial" w:hAnsi="Arial" w:cs="Arial"/>
        </w:rPr>
      </w:pPr>
    </w:p>
    <w:p w:rsidR="00B4003D" w:rsidRDefault="00B4003D" w:rsidP="00B4003D">
      <w:pPr>
        <w:spacing w:after="0" w:line="360" w:lineRule="auto"/>
        <w:ind w:left="-218" w:right="-234"/>
        <w:jc w:val="center"/>
        <w:rPr>
          <w:rFonts w:ascii="Arial" w:hAnsi="Arial" w:cs="Arial"/>
        </w:rPr>
      </w:pPr>
    </w:p>
    <w:p w:rsidR="00B4003D" w:rsidRPr="002024D8" w:rsidRDefault="00B4003D" w:rsidP="00B4003D">
      <w:pPr>
        <w:spacing w:after="0" w:line="240" w:lineRule="auto"/>
        <w:ind w:left="-215" w:right="-232"/>
        <w:jc w:val="center"/>
        <w:rPr>
          <w:rFonts w:ascii="Arial" w:hAnsi="Arial" w:cs="Arial"/>
          <w:b/>
        </w:rPr>
      </w:pPr>
      <w:r w:rsidRPr="002024D8">
        <w:rPr>
          <w:rFonts w:ascii="Arial" w:hAnsi="Arial" w:cs="Arial"/>
          <w:b/>
        </w:rPr>
        <w:t xml:space="preserve">DURANGO, DGO. A </w:t>
      </w:r>
      <w:r>
        <w:rPr>
          <w:rFonts w:ascii="Arial" w:hAnsi="Arial" w:cs="Arial"/>
          <w:b/>
        </w:rPr>
        <w:t>6 DE ABRIL DEL 2021</w:t>
      </w:r>
    </w:p>
    <w:p w:rsidR="00B4003D" w:rsidRPr="002024D8" w:rsidRDefault="00B4003D" w:rsidP="00B4003D">
      <w:pPr>
        <w:spacing w:after="0" w:line="240" w:lineRule="auto"/>
        <w:ind w:left="-215" w:right="-232"/>
        <w:jc w:val="center"/>
        <w:rPr>
          <w:rFonts w:ascii="Arial" w:hAnsi="Arial" w:cs="Arial"/>
          <w:b/>
        </w:rPr>
      </w:pPr>
      <w:r w:rsidRPr="002024D8">
        <w:rPr>
          <w:rFonts w:ascii="Arial" w:hAnsi="Arial" w:cs="Arial"/>
          <w:b/>
        </w:rPr>
        <w:t>ATENTAMENTE</w:t>
      </w:r>
    </w:p>
    <w:p w:rsidR="00B4003D" w:rsidRDefault="00B4003D" w:rsidP="00B4003D">
      <w:pPr>
        <w:spacing w:after="0" w:line="360" w:lineRule="auto"/>
        <w:ind w:left="-218" w:right="-234"/>
        <w:jc w:val="center"/>
        <w:rPr>
          <w:rFonts w:ascii="Arial" w:hAnsi="Arial" w:cs="Arial"/>
        </w:rPr>
      </w:pPr>
    </w:p>
    <w:p w:rsidR="00B4003D" w:rsidRDefault="00B4003D" w:rsidP="00B4003D">
      <w:pPr>
        <w:spacing w:after="0" w:line="360" w:lineRule="auto"/>
        <w:ind w:left="-218" w:right="-234"/>
        <w:jc w:val="center"/>
        <w:rPr>
          <w:rFonts w:ascii="Arial" w:hAnsi="Arial" w:cs="Arial"/>
        </w:rPr>
      </w:pPr>
    </w:p>
    <w:p w:rsidR="00B4003D" w:rsidRPr="00CC0606" w:rsidRDefault="00B4003D" w:rsidP="00B4003D">
      <w:pPr>
        <w:spacing w:after="0" w:line="240" w:lineRule="auto"/>
        <w:ind w:left="-215" w:right="-232"/>
        <w:jc w:val="center"/>
        <w:rPr>
          <w:rFonts w:ascii="Arial" w:hAnsi="Arial" w:cs="Arial"/>
          <w:b/>
        </w:rPr>
      </w:pPr>
      <w:r w:rsidRPr="00CC0606">
        <w:rPr>
          <w:rFonts w:ascii="Arial" w:hAnsi="Arial" w:cs="Arial"/>
          <w:b/>
        </w:rPr>
        <w:t>LIC. FERNANDO GUTIÉRREZ LUGO</w:t>
      </w:r>
    </w:p>
    <w:p w:rsidR="00B4003D" w:rsidRDefault="00B4003D" w:rsidP="00B4003D">
      <w:pPr>
        <w:spacing w:after="0" w:line="240" w:lineRule="auto"/>
        <w:ind w:left="-215" w:right="-232"/>
        <w:jc w:val="center"/>
        <w:rPr>
          <w:rFonts w:ascii="Arial" w:hAnsi="Arial" w:cs="Arial"/>
          <w:b/>
        </w:rPr>
      </w:pPr>
      <w:r w:rsidRPr="00CC0606">
        <w:rPr>
          <w:rFonts w:ascii="Arial" w:hAnsi="Arial" w:cs="Arial"/>
          <w:b/>
        </w:rPr>
        <w:t>DIRECTOR GENERAL</w:t>
      </w:r>
    </w:p>
    <w:p w:rsidR="00B4003D" w:rsidRPr="00DB2380" w:rsidRDefault="00B4003D" w:rsidP="00B4003D">
      <w:pPr>
        <w:rPr>
          <w:rFonts w:ascii="Arial" w:hAnsi="Arial" w:cs="Arial"/>
        </w:rPr>
      </w:pPr>
    </w:p>
    <w:p w:rsidR="00B4003D" w:rsidRPr="00DB2380" w:rsidRDefault="00B4003D" w:rsidP="00B4003D">
      <w:pPr>
        <w:rPr>
          <w:rFonts w:ascii="Arial" w:hAnsi="Arial" w:cs="Arial"/>
        </w:rPr>
      </w:pPr>
    </w:p>
    <w:p w:rsidR="00B4003D" w:rsidRPr="00DB2380" w:rsidRDefault="00B4003D" w:rsidP="00B4003D">
      <w:pPr>
        <w:rPr>
          <w:rFonts w:ascii="Arial" w:hAnsi="Arial" w:cs="Arial"/>
        </w:rPr>
      </w:pPr>
    </w:p>
    <w:p w:rsidR="00B4003D" w:rsidRPr="00DB2380" w:rsidRDefault="00B4003D" w:rsidP="00B4003D">
      <w:pPr>
        <w:rPr>
          <w:rFonts w:ascii="Arial" w:hAnsi="Arial" w:cs="Arial"/>
        </w:rPr>
      </w:pPr>
    </w:p>
    <w:p w:rsidR="00B4003D" w:rsidRPr="00DB2380" w:rsidRDefault="00B4003D" w:rsidP="00B4003D">
      <w:pPr>
        <w:rPr>
          <w:rFonts w:ascii="Arial" w:hAnsi="Arial" w:cs="Arial"/>
        </w:rPr>
      </w:pPr>
    </w:p>
    <w:p w:rsidR="00B4003D" w:rsidRPr="00DB2380" w:rsidRDefault="00B4003D" w:rsidP="00B4003D">
      <w:pPr>
        <w:rPr>
          <w:rFonts w:ascii="Arial" w:hAnsi="Arial" w:cs="Arial"/>
        </w:rPr>
      </w:pPr>
    </w:p>
    <w:p w:rsidR="00B4003D" w:rsidRPr="00DB2380" w:rsidRDefault="00B4003D" w:rsidP="00B4003D">
      <w:pPr>
        <w:rPr>
          <w:rFonts w:ascii="Arial" w:hAnsi="Arial" w:cs="Arial"/>
        </w:rPr>
      </w:pPr>
    </w:p>
    <w:p w:rsidR="00B4003D" w:rsidRPr="00DB2380" w:rsidRDefault="00B4003D" w:rsidP="00B4003D">
      <w:pPr>
        <w:rPr>
          <w:rFonts w:ascii="Arial" w:hAnsi="Arial" w:cs="Arial"/>
        </w:rPr>
      </w:pPr>
    </w:p>
    <w:p w:rsidR="00B4003D" w:rsidRPr="00DB2380" w:rsidRDefault="00B4003D" w:rsidP="00B4003D">
      <w:pPr>
        <w:rPr>
          <w:rFonts w:ascii="Arial" w:hAnsi="Arial" w:cs="Arial"/>
        </w:rPr>
      </w:pPr>
    </w:p>
    <w:p w:rsidR="00DB2380" w:rsidRDefault="00DB2380" w:rsidP="00DB2380">
      <w:pPr>
        <w:tabs>
          <w:tab w:val="left" w:pos="2497"/>
        </w:tabs>
        <w:rPr>
          <w:rFonts w:ascii="Arial" w:hAnsi="Arial" w:cs="Arial"/>
        </w:rPr>
      </w:pPr>
    </w:p>
    <w:p w:rsidR="00B4003D" w:rsidRDefault="00B4003D" w:rsidP="00DB2380">
      <w:pPr>
        <w:tabs>
          <w:tab w:val="left" w:pos="2497"/>
        </w:tabs>
        <w:rPr>
          <w:rFonts w:ascii="Arial" w:hAnsi="Arial" w:cs="Arial"/>
        </w:rPr>
      </w:pPr>
    </w:p>
    <w:p w:rsidR="00B4003D" w:rsidRDefault="00B4003D" w:rsidP="00DB2380">
      <w:pPr>
        <w:spacing w:after="0" w:line="240" w:lineRule="auto"/>
        <w:ind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GILBERTO C. ROSAS BONILLA</w:t>
      </w:r>
    </w:p>
    <w:p w:rsidR="00DB2380" w:rsidRDefault="00DB2380" w:rsidP="00DB2380">
      <w:pPr>
        <w:spacing w:after="0" w:line="240" w:lineRule="auto"/>
        <w:ind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REPRESENTANTE LEGAL</w:t>
      </w:r>
    </w:p>
    <w:p w:rsidR="00DB2380" w:rsidRDefault="00B4003D" w:rsidP="00DB2380">
      <w:pPr>
        <w:spacing w:after="0" w:line="240" w:lineRule="auto"/>
        <w:ind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GRUPO GILANT DEL NOROESTE SA DE CV.</w:t>
      </w:r>
    </w:p>
    <w:p w:rsidR="00DB2380" w:rsidRDefault="00DB2380" w:rsidP="00DB2380">
      <w:pPr>
        <w:spacing w:after="0" w:line="240" w:lineRule="auto"/>
        <w:ind w:hanging="284"/>
        <w:rPr>
          <w:rFonts w:ascii="Arial" w:hAnsi="Arial" w:cs="Arial"/>
          <w:b/>
        </w:rPr>
      </w:pPr>
      <w:r w:rsidRPr="00FF1AC1">
        <w:rPr>
          <w:rFonts w:ascii="Arial" w:hAnsi="Arial" w:cs="Arial"/>
          <w:b/>
        </w:rPr>
        <w:t>PRESENTE</w:t>
      </w:r>
    </w:p>
    <w:p w:rsidR="00B4003D" w:rsidRPr="00FF1AC1" w:rsidRDefault="00B4003D" w:rsidP="00DB2380">
      <w:pPr>
        <w:spacing w:after="0" w:line="240" w:lineRule="auto"/>
        <w:ind w:hanging="284"/>
        <w:rPr>
          <w:rFonts w:ascii="Arial" w:hAnsi="Arial" w:cs="Arial"/>
          <w:b/>
        </w:rPr>
      </w:pPr>
    </w:p>
    <w:p w:rsidR="00B4003D" w:rsidRPr="005B0B43" w:rsidRDefault="00B4003D" w:rsidP="00B4003D">
      <w:pPr>
        <w:spacing w:after="0" w:line="360" w:lineRule="auto"/>
        <w:ind w:left="-284" w:right="-234"/>
        <w:jc w:val="both"/>
        <w:rPr>
          <w:rFonts w:ascii="Arial" w:hAnsi="Arial" w:cs="Arial"/>
          <w:lang w:val="es-ES_tradnl"/>
        </w:rPr>
      </w:pPr>
      <w:r w:rsidRPr="00A753AD">
        <w:rPr>
          <w:rFonts w:ascii="Arial" w:hAnsi="Arial" w:cs="Arial"/>
          <w:lang w:val="es-ES_tradnl"/>
        </w:rPr>
        <w:t xml:space="preserve">En cumplimiento a lo previsto en </w:t>
      </w:r>
      <w:r w:rsidRPr="00A753AD">
        <w:rPr>
          <w:rFonts w:ascii="Arial" w:hAnsi="Arial" w:cs="Arial"/>
        </w:rPr>
        <w:t xml:space="preserve">el Artículo 24 Fracciones III y IV de la Ley que crea el Centro Cultural y de convenciones del Estado de Durango y a </w:t>
      </w:r>
      <w:r w:rsidRPr="00A753AD">
        <w:rPr>
          <w:rFonts w:ascii="Arial" w:hAnsi="Arial" w:cs="Arial"/>
          <w:lang w:val="es-ES_tradnl"/>
        </w:rPr>
        <w:t>los Artículos 2</w:t>
      </w:r>
      <w:r>
        <w:rPr>
          <w:rFonts w:ascii="Arial" w:hAnsi="Arial" w:cs="Arial"/>
          <w:lang w:val="es-ES_tradnl"/>
        </w:rPr>
        <w:t>7</w:t>
      </w:r>
      <w:r w:rsidRPr="00A753AD">
        <w:rPr>
          <w:rFonts w:ascii="Arial" w:hAnsi="Arial" w:cs="Arial"/>
          <w:lang w:val="es-ES_tradnl"/>
        </w:rPr>
        <w:t xml:space="preserve">, </w:t>
      </w:r>
      <w:r>
        <w:rPr>
          <w:rFonts w:ascii="Arial" w:hAnsi="Arial" w:cs="Arial"/>
          <w:lang w:val="es-ES_tradnl"/>
        </w:rPr>
        <w:t>2</w:t>
      </w:r>
      <w:r w:rsidRPr="00A753AD">
        <w:rPr>
          <w:rFonts w:ascii="Arial" w:hAnsi="Arial" w:cs="Arial"/>
          <w:lang w:val="es-ES_tradnl"/>
        </w:rPr>
        <w:t xml:space="preserve">8, 35 y 51 de la Ley de Adquisiciones, Arrendamientos y Servicios del Estado de Durango, se le hace una atenta y cordial </w:t>
      </w:r>
      <w:r w:rsidRPr="005B0B43">
        <w:rPr>
          <w:rFonts w:ascii="Arial" w:hAnsi="Arial" w:cs="Arial"/>
          <w:lang w:val="es-ES_tradnl"/>
        </w:rPr>
        <w:t xml:space="preserve">invitación a participar en el proceso de selección entre proveedores, que tiene por objeto, </w:t>
      </w:r>
      <w:r>
        <w:rPr>
          <w:rFonts w:ascii="Arial" w:hAnsi="Arial" w:cs="Arial"/>
          <w:lang w:val="es-ES_tradnl"/>
        </w:rPr>
        <w:t>proporcionar el servicio de r</w:t>
      </w:r>
      <w:r w:rsidRPr="005B0B43">
        <w:rPr>
          <w:rFonts w:ascii="Arial" w:hAnsi="Arial" w:cs="Arial"/>
          <w:lang w:val="es-ES_tradnl"/>
        </w:rPr>
        <w:t>epa</w:t>
      </w:r>
      <w:r>
        <w:rPr>
          <w:rFonts w:ascii="Arial" w:hAnsi="Arial" w:cs="Arial"/>
          <w:lang w:val="es-ES_tradnl"/>
        </w:rPr>
        <w:t>ración y mantenimiento del Domo, r</w:t>
      </w:r>
      <w:r w:rsidRPr="005B0B43">
        <w:rPr>
          <w:rFonts w:ascii="Arial" w:hAnsi="Arial" w:cs="Arial"/>
          <w:lang w:val="es-ES_tradnl"/>
        </w:rPr>
        <w:t>eparación de paredes y techos por la tab</w:t>
      </w:r>
      <w:r>
        <w:rPr>
          <w:rFonts w:ascii="Arial" w:hAnsi="Arial" w:cs="Arial"/>
          <w:lang w:val="es-ES_tradnl"/>
        </w:rPr>
        <w:t>la roca humedecida en la cocina y m</w:t>
      </w:r>
      <w:r w:rsidRPr="005B0B43">
        <w:rPr>
          <w:rFonts w:ascii="Arial" w:hAnsi="Arial" w:cs="Arial"/>
          <w:lang w:val="es-ES_tradnl"/>
        </w:rPr>
        <w:t xml:space="preserve">antenimiento preventivo y correctivo da vigas </w:t>
      </w:r>
      <w:r>
        <w:rPr>
          <w:rFonts w:ascii="Arial" w:hAnsi="Arial" w:cs="Arial"/>
          <w:lang w:val="es-ES_tradnl"/>
        </w:rPr>
        <w:t xml:space="preserve">todo ubicado en la </w:t>
      </w:r>
      <w:r w:rsidRPr="005B0B43">
        <w:rPr>
          <w:rFonts w:ascii="Arial" w:hAnsi="Arial" w:cs="Arial"/>
          <w:lang w:val="es-ES_tradnl"/>
        </w:rPr>
        <w:t xml:space="preserve">Sala Magna del Centro Cultural y de Convenciones del Estado </w:t>
      </w:r>
      <w:r>
        <w:rPr>
          <w:rFonts w:ascii="Arial" w:hAnsi="Arial" w:cs="Arial"/>
          <w:lang w:val="es-ES_tradnl"/>
        </w:rPr>
        <w:t xml:space="preserve">de Durango, debido </w:t>
      </w:r>
      <w:r w:rsidRPr="005B0B43">
        <w:rPr>
          <w:rFonts w:ascii="Arial" w:hAnsi="Arial" w:cs="Arial"/>
          <w:lang w:val="es-ES_tradnl"/>
        </w:rPr>
        <w:t>a que desde hace varios años no se han realizado trabajos de mantenimiento de este tipo y se encuentran en malas condiciones, bajo los siguientes puntos a considerar:</w:t>
      </w:r>
    </w:p>
    <w:p w:rsidR="00B4003D" w:rsidRPr="00A753AD" w:rsidRDefault="00B4003D" w:rsidP="00B4003D">
      <w:pPr>
        <w:spacing w:after="0" w:line="360" w:lineRule="auto"/>
        <w:ind w:left="-284" w:right="-234"/>
        <w:jc w:val="both"/>
        <w:rPr>
          <w:rFonts w:ascii="Arial" w:hAnsi="Arial" w:cs="Arial"/>
        </w:rPr>
      </w:pPr>
    </w:p>
    <w:p w:rsidR="00B4003D" w:rsidRPr="005B0B43" w:rsidRDefault="00B4003D" w:rsidP="00B4003D">
      <w:pPr>
        <w:pStyle w:val="Prrafodelista"/>
        <w:numPr>
          <w:ilvl w:val="0"/>
          <w:numId w:val="6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 w:rsidRPr="005B0B43">
        <w:rPr>
          <w:rFonts w:ascii="Arial" w:hAnsi="Arial" w:cs="Arial"/>
        </w:rPr>
        <w:t xml:space="preserve">INVITACIÓN RESTRINGIDA A POR LO MENOS TRES PROVEEDORES. Los trabajos a realizar son: </w:t>
      </w:r>
      <w:r>
        <w:rPr>
          <w:rFonts w:ascii="Arial" w:hAnsi="Arial" w:cs="Arial"/>
          <w:lang w:val="es-ES_tradnl"/>
        </w:rPr>
        <w:t>r</w:t>
      </w:r>
      <w:r w:rsidRPr="005B0B43">
        <w:rPr>
          <w:rFonts w:ascii="Arial" w:hAnsi="Arial" w:cs="Arial"/>
          <w:lang w:val="es-ES_tradnl"/>
        </w:rPr>
        <w:t>epa</w:t>
      </w:r>
      <w:r>
        <w:rPr>
          <w:rFonts w:ascii="Arial" w:hAnsi="Arial" w:cs="Arial"/>
          <w:lang w:val="es-ES_tradnl"/>
        </w:rPr>
        <w:t>ración y mantenimiento del Domo, r</w:t>
      </w:r>
      <w:r w:rsidRPr="005B0B43">
        <w:rPr>
          <w:rFonts w:ascii="Arial" w:hAnsi="Arial" w:cs="Arial"/>
          <w:lang w:val="es-ES_tradnl"/>
        </w:rPr>
        <w:t>eparación de paredes y techos por la tab</w:t>
      </w:r>
      <w:r>
        <w:rPr>
          <w:rFonts w:ascii="Arial" w:hAnsi="Arial" w:cs="Arial"/>
          <w:lang w:val="es-ES_tradnl"/>
        </w:rPr>
        <w:t>la roca humedecida en la cocina y m</w:t>
      </w:r>
      <w:r w:rsidRPr="005B0B43">
        <w:rPr>
          <w:rFonts w:ascii="Arial" w:hAnsi="Arial" w:cs="Arial"/>
          <w:lang w:val="es-ES_tradnl"/>
        </w:rPr>
        <w:t xml:space="preserve">antenimiento preventivo y correctivo da vigas </w:t>
      </w:r>
      <w:r>
        <w:rPr>
          <w:rFonts w:ascii="Arial" w:hAnsi="Arial" w:cs="Arial"/>
          <w:lang w:val="es-ES_tradnl"/>
        </w:rPr>
        <w:t xml:space="preserve">todo ubicado en la </w:t>
      </w:r>
      <w:r w:rsidRPr="005B0B43">
        <w:rPr>
          <w:rFonts w:ascii="Arial" w:hAnsi="Arial" w:cs="Arial"/>
          <w:lang w:val="es-ES_tradnl"/>
        </w:rPr>
        <w:t xml:space="preserve">Sala Magna del Centro Cultural y de Convenciones del Estado </w:t>
      </w:r>
      <w:r>
        <w:rPr>
          <w:rFonts w:ascii="Arial" w:hAnsi="Arial" w:cs="Arial"/>
          <w:lang w:val="es-ES_tradnl"/>
        </w:rPr>
        <w:t>de Durango</w:t>
      </w:r>
    </w:p>
    <w:p w:rsidR="00B4003D" w:rsidRPr="005B0B43" w:rsidRDefault="00B4003D" w:rsidP="00B4003D">
      <w:pPr>
        <w:pStyle w:val="Prrafodelista"/>
        <w:numPr>
          <w:ilvl w:val="0"/>
          <w:numId w:val="6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 w:rsidRPr="005B0B43">
        <w:rPr>
          <w:rFonts w:ascii="Arial" w:hAnsi="Arial" w:cs="Arial"/>
        </w:rPr>
        <w:t>La vigencia del contrato será de máximo cuatro meses para la ejecución del servicio contratado.</w:t>
      </w:r>
    </w:p>
    <w:p w:rsidR="00B4003D" w:rsidRDefault="00B4003D" w:rsidP="00B4003D">
      <w:pPr>
        <w:pStyle w:val="Prrafodelista"/>
        <w:numPr>
          <w:ilvl w:val="0"/>
          <w:numId w:val="6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>
        <w:rPr>
          <w:rFonts w:ascii="Arial" w:hAnsi="Arial" w:cs="Arial"/>
        </w:rPr>
        <w:t>El servicio se realizará en el interior del Centro Cultural y de Convenciones del Estado de Durango y supervisados y aprobados por la Dirección General del recinto.</w:t>
      </w:r>
    </w:p>
    <w:p w:rsidR="00B4003D" w:rsidRDefault="00B4003D" w:rsidP="00B4003D">
      <w:pPr>
        <w:pStyle w:val="Prrafodelista"/>
        <w:numPr>
          <w:ilvl w:val="0"/>
          <w:numId w:val="6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>
        <w:rPr>
          <w:rFonts w:ascii="Arial" w:hAnsi="Arial" w:cs="Arial"/>
        </w:rPr>
        <w:t>El pago del servicio se realizará mediante una transferencia bancaria del 50% de anticipo y al entregar de forma satisfactoria el servicio contratado, el otro 50%.</w:t>
      </w:r>
    </w:p>
    <w:p w:rsidR="00B4003D" w:rsidRDefault="00B4003D" w:rsidP="00B4003D">
      <w:pPr>
        <w:pStyle w:val="Prrafodelista"/>
        <w:numPr>
          <w:ilvl w:val="0"/>
          <w:numId w:val="6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Todos los </w:t>
      </w:r>
      <w:r w:rsidRPr="00A753AD">
        <w:rPr>
          <w:rFonts w:ascii="Arial" w:hAnsi="Arial" w:cs="Arial"/>
        </w:rPr>
        <w:t xml:space="preserve">gastos que </w:t>
      </w:r>
      <w:r>
        <w:rPr>
          <w:rFonts w:ascii="Arial" w:hAnsi="Arial" w:cs="Arial"/>
        </w:rPr>
        <w:t xml:space="preserve">se </w:t>
      </w:r>
      <w:r w:rsidRPr="00A753AD">
        <w:rPr>
          <w:rFonts w:ascii="Arial" w:hAnsi="Arial" w:cs="Arial"/>
        </w:rPr>
        <w:t>requiera</w:t>
      </w:r>
      <w:r>
        <w:rPr>
          <w:rFonts w:ascii="Arial" w:hAnsi="Arial" w:cs="Arial"/>
        </w:rPr>
        <w:t>n para realizar el servicio contratado, c</w:t>
      </w:r>
      <w:r w:rsidRPr="00A753AD">
        <w:rPr>
          <w:rFonts w:ascii="Arial" w:hAnsi="Arial" w:cs="Arial"/>
        </w:rPr>
        <w:t>orrerán en su totalidad con cargo exclusivo de</w:t>
      </w:r>
      <w:r>
        <w:rPr>
          <w:rFonts w:ascii="Arial" w:hAnsi="Arial" w:cs="Arial"/>
        </w:rPr>
        <w:t xml:space="preserve">l proveedor del mismo, incluyendo </w:t>
      </w:r>
      <w:r w:rsidRPr="00A753AD">
        <w:rPr>
          <w:rFonts w:ascii="Arial" w:hAnsi="Arial" w:cs="Arial"/>
        </w:rPr>
        <w:t>recursos materiales, recursos humanos,</w:t>
      </w:r>
      <w:r>
        <w:rPr>
          <w:rFonts w:ascii="Arial" w:hAnsi="Arial" w:cs="Arial"/>
        </w:rPr>
        <w:t xml:space="preserve"> y todos los demás que resulten.</w:t>
      </w:r>
    </w:p>
    <w:p w:rsidR="00B4003D" w:rsidRDefault="00B4003D" w:rsidP="00B4003D">
      <w:pPr>
        <w:spacing w:after="0" w:line="360" w:lineRule="auto"/>
        <w:ind w:right="-234"/>
        <w:jc w:val="both"/>
        <w:rPr>
          <w:rFonts w:ascii="Arial" w:hAnsi="Arial" w:cs="Arial"/>
        </w:rPr>
      </w:pPr>
    </w:p>
    <w:p w:rsidR="00B4003D" w:rsidRDefault="00B4003D" w:rsidP="00B4003D">
      <w:pPr>
        <w:spacing w:after="0" w:line="360" w:lineRule="auto"/>
        <w:ind w:right="-234"/>
        <w:jc w:val="both"/>
        <w:rPr>
          <w:rFonts w:ascii="Arial" w:hAnsi="Arial" w:cs="Arial"/>
        </w:rPr>
      </w:pPr>
    </w:p>
    <w:p w:rsidR="00B4003D" w:rsidRDefault="00B4003D" w:rsidP="00B4003D">
      <w:pPr>
        <w:spacing w:after="0" w:line="360" w:lineRule="auto"/>
        <w:ind w:right="-234"/>
        <w:jc w:val="both"/>
        <w:rPr>
          <w:rFonts w:ascii="Arial" w:hAnsi="Arial" w:cs="Arial"/>
        </w:rPr>
      </w:pPr>
    </w:p>
    <w:p w:rsidR="00B4003D" w:rsidRDefault="00B4003D" w:rsidP="00B4003D">
      <w:pPr>
        <w:spacing w:after="0" w:line="360" w:lineRule="auto"/>
        <w:ind w:right="-234"/>
        <w:jc w:val="both"/>
        <w:rPr>
          <w:rFonts w:ascii="Arial" w:hAnsi="Arial" w:cs="Arial"/>
        </w:rPr>
      </w:pPr>
    </w:p>
    <w:p w:rsidR="00B4003D" w:rsidRDefault="00B4003D" w:rsidP="00B4003D">
      <w:pPr>
        <w:spacing w:after="0" w:line="360" w:lineRule="auto"/>
        <w:ind w:right="-234"/>
        <w:jc w:val="both"/>
        <w:rPr>
          <w:rFonts w:ascii="Arial" w:hAnsi="Arial" w:cs="Arial"/>
        </w:rPr>
      </w:pPr>
      <w:bookmarkStart w:id="0" w:name="_GoBack"/>
      <w:bookmarkEnd w:id="0"/>
    </w:p>
    <w:p w:rsidR="00B4003D" w:rsidRDefault="00B4003D" w:rsidP="00B4003D">
      <w:pPr>
        <w:spacing w:after="0" w:line="360" w:lineRule="auto"/>
        <w:ind w:right="-234"/>
        <w:jc w:val="both"/>
        <w:rPr>
          <w:rFonts w:ascii="Arial" w:hAnsi="Arial" w:cs="Arial"/>
        </w:rPr>
      </w:pPr>
    </w:p>
    <w:p w:rsidR="00B4003D" w:rsidRPr="00DB2380" w:rsidRDefault="00B4003D" w:rsidP="00B4003D">
      <w:pPr>
        <w:spacing w:after="0" w:line="360" w:lineRule="auto"/>
        <w:ind w:right="-234"/>
        <w:jc w:val="both"/>
        <w:rPr>
          <w:rFonts w:ascii="Arial" w:hAnsi="Arial" w:cs="Arial"/>
        </w:rPr>
      </w:pPr>
    </w:p>
    <w:p w:rsidR="00B4003D" w:rsidRDefault="00B4003D" w:rsidP="00B4003D">
      <w:pPr>
        <w:pStyle w:val="Prrafodelista"/>
        <w:numPr>
          <w:ilvl w:val="0"/>
          <w:numId w:val="6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 w:rsidRPr="002024D8">
        <w:rPr>
          <w:rFonts w:ascii="Arial" w:hAnsi="Arial" w:cs="Arial"/>
        </w:rPr>
        <w:t xml:space="preserve">Se deberá entregar la propuesta económica como se detalla en el punto 1 de la presente invitación en las oficinas administrativas del Centro Cultural y de Convenciones del Estado de Durango. </w:t>
      </w:r>
    </w:p>
    <w:p w:rsidR="00B4003D" w:rsidRDefault="00B4003D" w:rsidP="00B4003D">
      <w:pPr>
        <w:pStyle w:val="Prrafodelista"/>
        <w:numPr>
          <w:ilvl w:val="0"/>
          <w:numId w:val="6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>
        <w:rPr>
          <w:rFonts w:ascii="Arial" w:hAnsi="Arial" w:cs="Arial"/>
        </w:rPr>
        <w:t>La fecha límite para entregar respuesta de participación y cotizaciones es el día 20 de abril  del 2021.</w:t>
      </w:r>
    </w:p>
    <w:p w:rsidR="00B4003D" w:rsidRPr="00246A7C" w:rsidRDefault="00B4003D" w:rsidP="00B4003D">
      <w:pPr>
        <w:pStyle w:val="Prrafodelista"/>
        <w:numPr>
          <w:ilvl w:val="0"/>
          <w:numId w:val="6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 w:rsidRPr="00246A7C">
        <w:rPr>
          <w:rFonts w:ascii="Arial" w:hAnsi="Arial" w:cs="Arial"/>
        </w:rPr>
        <w:t xml:space="preserve">Se realizará una reunión de aclaraciones con los proveedores participantes el día </w:t>
      </w:r>
      <w:r>
        <w:rPr>
          <w:rFonts w:ascii="Arial" w:hAnsi="Arial" w:cs="Arial"/>
        </w:rPr>
        <w:t xml:space="preserve">18 de mayo </w:t>
      </w:r>
      <w:r w:rsidRPr="00246A7C">
        <w:rPr>
          <w:rFonts w:ascii="Arial" w:hAnsi="Arial" w:cs="Arial"/>
        </w:rPr>
        <w:t>del 202</w:t>
      </w:r>
      <w:r>
        <w:rPr>
          <w:rFonts w:ascii="Arial" w:hAnsi="Arial" w:cs="Arial"/>
        </w:rPr>
        <w:t>1</w:t>
      </w:r>
      <w:r w:rsidRPr="00246A7C">
        <w:rPr>
          <w:rFonts w:ascii="Arial" w:hAnsi="Arial" w:cs="Arial"/>
        </w:rPr>
        <w:t xml:space="preserve"> a las 13:00 horas en la Dirección General del Centro Cultural y de Convenciones del Estado de Durango.</w:t>
      </w:r>
    </w:p>
    <w:p w:rsidR="00B4003D" w:rsidRDefault="00B4003D" w:rsidP="00B4003D">
      <w:pPr>
        <w:pStyle w:val="Prrafodelista"/>
        <w:numPr>
          <w:ilvl w:val="0"/>
          <w:numId w:val="6"/>
        </w:numPr>
        <w:spacing w:after="0" w:line="360" w:lineRule="auto"/>
        <w:ind w:left="142" w:right="-234"/>
        <w:jc w:val="both"/>
        <w:rPr>
          <w:rFonts w:ascii="Arial" w:hAnsi="Arial" w:cs="Arial"/>
        </w:rPr>
      </w:pPr>
      <w:r w:rsidRPr="00EF72A2">
        <w:rPr>
          <w:rFonts w:ascii="Arial" w:hAnsi="Arial" w:cs="Arial"/>
        </w:rPr>
        <w:t>El fallo se dará a conocer</w:t>
      </w:r>
      <w:r>
        <w:rPr>
          <w:rFonts w:ascii="Arial" w:hAnsi="Arial" w:cs="Arial"/>
        </w:rPr>
        <w:t xml:space="preserve"> el 19 de mayo del 2021 vía telefónica a cada uno de los participantes</w:t>
      </w:r>
    </w:p>
    <w:p w:rsidR="00B4003D" w:rsidRDefault="00B4003D" w:rsidP="00B4003D">
      <w:pPr>
        <w:spacing w:after="0" w:line="360" w:lineRule="auto"/>
        <w:ind w:left="-218" w:right="-234"/>
        <w:jc w:val="both"/>
        <w:rPr>
          <w:rFonts w:ascii="Arial" w:hAnsi="Arial" w:cs="Arial"/>
        </w:rPr>
      </w:pPr>
    </w:p>
    <w:p w:rsidR="00B4003D" w:rsidRDefault="00B4003D" w:rsidP="00B4003D">
      <w:pPr>
        <w:spacing w:after="0" w:line="360" w:lineRule="auto"/>
        <w:ind w:left="-218" w:right="-234"/>
        <w:jc w:val="both"/>
        <w:rPr>
          <w:rFonts w:ascii="Arial" w:hAnsi="Arial" w:cs="Arial"/>
        </w:rPr>
      </w:pPr>
      <w:r>
        <w:rPr>
          <w:rFonts w:ascii="Arial" w:hAnsi="Arial" w:cs="Arial"/>
        </w:rPr>
        <w:t>Para mayor información de la presente invitación, se puede comunicar a la Dirección del Centro Cultural y de Convenciones del Estado de Durango.</w:t>
      </w:r>
    </w:p>
    <w:p w:rsidR="00B4003D" w:rsidRDefault="00B4003D" w:rsidP="00B4003D">
      <w:pPr>
        <w:spacing w:after="0" w:line="360" w:lineRule="auto"/>
        <w:ind w:left="-218" w:right="-234"/>
        <w:jc w:val="both"/>
        <w:rPr>
          <w:rFonts w:ascii="Arial" w:hAnsi="Arial" w:cs="Arial"/>
        </w:rPr>
      </w:pPr>
    </w:p>
    <w:p w:rsidR="00B4003D" w:rsidRDefault="00B4003D" w:rsidP="00B4003D">
      <w:pPr>
        <w:spacing w:after="0" w:line="360" w:lineRule="auto"/>
        <w:ind w:left="-218" w:right="-234"/>
        <w:jc w:val="center"/>
        <w:rPr>
          <w:rFonts w:ascii="Arial" w:hAnsi="Arial" w:cs="Arial"/>
        </w:rPr>
      </w:pPr>
    </w:p>
    <w:p w:rsidR="00B4003D" w:rsidRPr="002024D8" w:rsidRDefault="00B4003D" w:rsidP="00B4003D">
      <w:pPr>
        <w:spacing w:after="0" w:line="240" w:lineRule="auto"/>
        <w:ind w:left="-215" w:right="-232"/>
        <w:jc w:val="center"/>
        <w:rPr>
          <w:rFonts w:ascii="Arial" w:hAnsi="Arial" w:cs="Arial"/>
          <w:b/>
        </w:rPr>
      </w:pPr>
      <w:r w:rsidRPr="002024D8">
        <w:rPr>
          <w:rFonts w:ascii="Arial" w:hAnsi="Arial" w:cs="Arial"/>
          <w:b/>
        </w:rPr>
        <w:t xml:space="preserve">DURANGO, DGO. A </w:t>
      </w:r>
      <w:r>
        <w:rPr>
          <w:rFonts w:ascii="Arial" w:hAnsi="Arial" w:cs="Arial"/>
          <w:b/>
        </w:rPr>
        <w:t>6 DE ABRIL DEL 2021</w:t>
      </w:r>
    </w:p>
    <w:p w:rsidR="00B4003D" w:rsidRPr="002024D8" w:rsidRDefault="00B4003D" w:rsidP="00B4003D">
      <w:pPr>
        <w:spacing w:after="0" w:line="240" w:lineRule="auto"/>
        <w:ind w:left="-215" w:right="-232"/>
        <w:jc w:val="center"/>
        <w:rPr>
          <w:rFonts w:ascii="Arial" w:hAnsi="Arial" w:cs="Arial"/>
          <w:b/>
        </w:rPr>
      </w:pPr>
      <w:r w:rsidRPr="002024D8">
        <w:rPr>
          <w:rFonts w:ascii="Arial" w:hAnsi="Arial" w:cs="Arial"/>
          <w:b/>
        </w:rPr>
        <w:t>ATENTAMENTE</w:t>
      </w:r>
    </w:p>
    <w:p w:rsidR="00B4003D" w:rsidRDefault="00B4003D" w:rsidP="00B4003D">
      <w:pPr>
        <w:spacing w:after="0" w:line="360" w:lineRule="auto"/>
        <w:ind w:left="-218" w:right="-234"/>
        <w:jc w:val="center"/>
        <w:rPr>
          <w:rFonts w:ascii="Arial" w:hAnsi="Arial" w:cs="Arial"/>
        </w:rPr>
      </w:pPr>
    </w:p>
    <w:p w:rsidR="00B4003D" w:rsidRDefault="00B4003D" w:rsidP="00B4003D">
      <w:pPr>
        <w:spacing w:after="0" w:line="360" w:lineRule="auto"/>
        <w:ind w:left="-218" w:right="-234"/>
        <w:jc w:val="center"/>
        <w:rPr>
          <w:rFonts w:ascii="Arial" w:hAnsi="Arial" w:cs="Arial"/>
        </w:rPr>
      </w:pPr>
    </w:p>
    <w:p w:rsidR="00B4003D" w:rsidRPr="00CC0606" w:rsidRDefault="00B4003D" w:rsidP="00B4003D">
      <w:pPr>
        <w:spacing w:after="0" w:line="240" w:lineRule="auto"/>
        <w:ind w:left="-215" w:right="-232"/>
        <w:jc w:val="center"/>
        <w:rPr>
          <w:rFonts w:ascii="Arial" w:hAnsi="Arial" w:cs="Arial"/>
          <w:b/>
        </w:rPr>
      </w:pPr>
      <w:r w:rsidRPr="00CC0606">
        <w:rPr>
          <w:rFonts w:ascii="Arial" w:hAnsi="Arial" w:cs="Arial"/>
          <w:b/>
        </w:rPr>
        <w:t>LIC. FERNANDO GUTIÉRREZ LUGO</w:t>
      </w:r>
    </w:p>
    <w:p w:rsidR="00B4003D" w:rsidRDefault="00B4003D" w:rsidP="00B4003D">
      <w:pPr>
        <w:spacing w:after="0" w:line="240" w:lineRule="auto"/>
        <w:ind w:left="-215" w:right="-232"/>
        <w:jc w:val="center"/>
        <w:rPr>
          <w:rFonts w:ascii="Arial" w:hAnsi="Arial" w:cs="Arial"/>
          <w:b/>
        </w:rPr>
      </w:pPr>
      <w:r w:rsidRPr="00CC0606">
        <w:rPr>
          <w:rFonts w:ascii="Arial" w:hAnsi="Arial" w:cs="Arial"/>
          <w:b/>
        </w:rPr>
        <w:t>DIRECTOR GENERAL</w:t>
      </w:r>
    </w:p>
    <w:p w:rsidR="00B4003D" w:rsidRPr="00DB2380" w:rsidRDefault="00B4003D" w:rsidP="00B4003D">
      <w:pPr>
        <w:rPr>
          <w:rFonts w:ascii="Arial" w:hAnsi="Arial" w:cs="Arial"/>
        </w:rPr>
      </w:pPr>
    </w:p>
    <w:p w:rsidR="00DB2380" w:rsidRPr="00DB2380" w:rsidRDefault="00DB2380" w:rsidP="00B4003D">
      <w:pPr>
        <w:tabs>
          <w:tab w:val="left" w:pos="2497"/>
        </w:tabs>
        <w:rPr>
          <w:rFonts w:ascii="Arial" w:hAnsi="Arial" w:cs="Arial"/>
        </w:rPr>
      </w:pPr>
    </w:p>
    <w:sectPr w:rsidR="00DB2380" w:rsidRPr="00DB23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E1F" w:rsidRDefault="00857E1F" w:rsidP="00DB2380">
      <w:pPr>
        <w:spacing w:after="0" w:line="240" w:lineRule="auto"/>
      </w:pPr>
      <w:r>
        <w:separator/>
      </w:r>
    </w:p>
  </w:endnote>
  <w:endnote w:type="continuationSeparator" w:id="0">
    <w:p w:rsidR="00857E1F" w:rsidRDefault="00857E1F" w:rsidP="00DB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E1F" w:rsidRDefault="00857E1F" w:rsidP="00DB2380">
      <w:pPr>
        <w:spacing w:after="0" w:line="240" w:lineRule="auto"/>
      </w:pPr>
      <w:r>
        <w:separator/>
      </w:r>
    </w:p>
  </w:footnote>
  <w:footnote w:type="continuationSeparator" w:id="0">
    <w:p w:rsidR="00857E1F" w:rsidRDefault="00857E1F" w:rsidP="00DB2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80518"/>
    <w:multiLevelType w:val="hybridMultilevel"/>
    <w:tmpl w:val="43AEEC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32054"/>
    <w:multiLevelType w:val="hybridMultilevel"/>
    <w:tmpl w:val="0E7890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34BE9"/>
    <w:multiLevelType w:val="hybridMultilevel"/>
    <w:tmpl w:val="0E7890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B0757"/>
    <w:multiLevelType w:val="hybridMultilevel"/>
    <w:tmpl w:val="0E7890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045BD"/>
    <w:multiLevelType w:val="hybridMultilevel"/>
    <w:tmpl w:val="0E7890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A7564"/>
    <w:multiLevelType w:val="hybridMultilevel"/>
    <w:tmpl w:val="0E7890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CE"/>
    <w:rsid w:val="00111273"/>
    <w:rsid w:val="001D1FCE"/>
    <w:rsid w:val="002024D8"/>
    <w:rsid w:val="00246A7C"/>
    <w:rsid w:val="00262752"/>
    <w:rsid w:val="002D07AA"/>
    <w:rsid w:val="00320861"/>
    <w:rsid w:val="004F7911"/>
    <w:rsid w:val="005543B5"/>
    <w:rsid w:val="005A13E8"/>
    <w:rsid w:val="005B0B43"/>
    <w:rsid w:val="005C6893"/>
    <w:rsid w:val="006C50D2"/>
    <w:rsid w:val="00841ACC"/>
    <w:rsid w:val="00857E1F"/>
    <w:rsid w:val="008A1814"/>
    <w:rsid w:val="00920786"/>
    <w:rsid w:val="00A753AD"/>
    <w:rsid w:val="00A9286A"/>
    <w:rsid w:val="00B16C31"/>
    <w:rsid w:val="00B4003D"/>
    <w:rsid w:val="00CC0606"/>
    <w:rsid w:val="00D617B8"/>
    <w:rsid w:val="00DB2380"/>
    <w:rsid w:val="00DC4A1F"/>
    <w:rsid w:val="00E669C7"/>
    <w:rsid w:val="00EF72A2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A0CFB-86B0-4DB4-BA95-203748D4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5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0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60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B2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380"/>
  </w:style>
  <w:style w:type="paragraph" w:styleId="Piedepgina">
    <w:name w:val="footer"/>
    <w:basedOn w:val="Normal"/>
    <w:link w:val="PiedepginaCar"/>
    <w:uiPriority w:val="99"/>
    <w:unhideWhenUsed/>
    <w:rsid w:val="00DB2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9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B4F8-E8D0-40FD-A7F3-D9EAA9F7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1281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8</cp:revision>
  <cp:lastPrinted>2021-05-21T17:40:00Z</cp:lastPrinted>
  <dcterms:created xsi:type="dcterms:W3CDTF">2021-05-21T16:38:00Z</dcterms:created>
  <dcterms:modified xsi:type="dcterms:W3CDTF">2021-07-23T17:56:00Z</dcterms:modified>
</cp:coreProperties>
</file>