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5CE3582C" w:rsidR="009416FC" w:rsidRPr="00F00FDC" w:rsidRDefault="009416FC">
      <w:r w:rsidRPr="00F00FDC">
        <w:rPr>
          <w:b/>
        </w:rPr>
        <w:t>CONTRATO:</w:t>
      </w:r>
      <w:r w:rsidRPr="00F00FDC">
        <w:t xml:space="preserve"> </w:t>
      </w:r>
      <w:r w:rsidR="00F00FDC" w:rsidRPr="00F00FDC">
        <w:t>S</w:t>
      </w:r>
      <w:r w:rsidR="00F00FDC">
        <w:t>ECOPE-</w:t>
      </w:r>
      <w:r w:rsidR="006A62D9">
        <w:t>EST-PY-201-21</w:t>
      </w:r>
    </w:p>
    <w:p w14:paraId="4693B7CF" w14:textId="286981EC" w:rsidR="009416FC" w:rsidRDefault="009416FC">
      <w:r w:rsidRPr="009416FC">
        <w:rPr>
          <w:b/>
        </w:rPr>
        <w:t>OBRA:</w:t>
      </w:r>
      <w:r>
        <w:t xml:space="preserve"> </w:t>
      </w:r>
      <w:r w:rsidR="006A62D9">
        <w:t xml:space="preserve">CAMBIO DE USO DE SUELO EN LO QUE RESPECTA A LA EJECUCION DE PROGRAMA DE REFORESTACION EN CUMPLIMIENTO A LA AUTORIZACION No. </w:t>
      </w:r>
      <w:bookmarkStart w:id="0" w:name="_GoBack"/>
      <w:bookmarkEnd w:id="0"/>
      <w:r w:rsidR="006A62D9">
        <w:t>SGPE/DGGFS/712/2034/15; DEL PROYECTO: INTERCONEXION FERROVIARIA LINEAS DA-DC, ENTRE EL LIBRAMIENTO PERIFERICO DE DURANGO, DURANGO</w:t>
      </w:r>
      <w:r w:rsidR="005D1E46">
        <w:t xml:space="preserve">. </w:t>
      </w:r>
      <w:r w:rsidR="00F00FDC">
        <w:t xml:space="preserve"> </w:t>
      </w:r>
    </w:p>
    <w:p w14:paraId="2BFF491C" w14:textId="104C116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A62D9">
        <w:t>407,903.99</w:t>
      </w:r>
      <w:r w:rsidR="0057782F">
        <w:t xml:space="preserve"> </w:t>
      </w:r>
      <w:r w:rsidRPr="009416FC">
        <w:t>SIN INCLUIR EL IVA.</w:t>
      </w:r>
    </w:p>
    <w:p w14:paraId="7BA47788" w14:textId="16A8F207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A62D9">
        <w:t>C. ALFONSO QUINTERO ESPINOZA</w:t>
      </w:r>
      <w:r w:rsidR="000717AD">
        <w:t>.</w:t>
      </w:r>
    </w:p>
    <w:p w14:paraId="6F8A9DBB" w14:textId="6B2C9553" w:rsidR="001234D3" w:rsidRDefault="009416FC">
      <w:r w:rsidRPr="009416FC">
        <w:rPr>
          <w:b/>
        </w:rPr>
        <w:t>FECHA DE CONTRATACION:</w:t>
      </w:r>
      <w:r>
        <w:t xml:space="preserve"> </w:t>
      </w:r>
      <w:r w:rsidR="006A62D9">
        <w:t>04/08/2021</w:t>
      </w:r>
    </w:p>
    <w:p w14:paraId="5F5D66FB" w14:textId="77777777" w:rsidR="005D1E46" w:rsidRDefault="005D1E46"/>
    <w:p w14:paraId="283F582F" w14:textId="77777777" w:rsidR="009358C9" w:rsidRDefault="009358C9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5D1E46"/>
    <w:rsid w:val="006A62D9"/>
    <w:rsid w:val="00804442"/>
    <w:rsid w:val="00817836"/>
    <w:rsid w:val="008C6D3B"/>
    <w:rsid w:val="00903164"/>
    <w:rsid w:val="009358C9"/>
    <w:rsid w:val="009416FC"/>
    <w:rsid w:val="009C6E91"/>
    <w:rsid w:val="00A650FD"/>
    <w:rsid w:val="00C66A5E"/>
    <w:rsid w:val="00F00FDC"/>
    <w:rsid w:val="00F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2019-03-06T17:37:00Z</dcterms:created>
  <dcterms:modified xsi:type="dcterms:W3CDTF">2021-08-09T17:19:00Z</dcterms:modified>
</cp:coreProperties>
</file>