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1E05A80A" w:rsidR="009416FC" w:rsidRPr="009358C9" w:rsidRDefault="009416FC">
      <w:pPr>
        <w:rPr>
          <w:lang w:val="en-US"/>
        </w:rPr>
      </w:pPr>
      <w:r w:rsidRPr="009358C9">
        <w:rPr>
          <w:b/>
          <w:lang w:val="en-US"/>
        </w:rPr>
        <w:t>CONTRATO:</w:t>
      </w:r>
      <w:r w:rsidRPr="009358C9">
        <w:rPr>
          <w:lang w:val="en-US"/>
        </w:rPr>
        <w:t xml:space="preserve"> </w:t>
      </w:r>
      <w:r w:rsidR="009358C9" w:rsidRPr="009358C9">
        <w:rPr>
          <w:lang w:val="en-US"/>
        </w:rPr>
        <w:t>AD-SECOPE-EST-DC-005-21 BIS</w:t>
      </w:r>
    </w:p>
    <w:p w14:paraId="4693B7CF" w14:textId="79F0150F" w:rsidR="009416FC" w:rsidRDefault="009416FC">
      <w:r w:rsidRPr="009416FC">
        <w:rPr>
          <w:b/>
        </w:rPr>
        <w:t>OBRA:</w:t>
      </w:r>
      <w:r>
        <w:t xml:space="preserve"> </w:t>
      </w:r>
      <w:r w:rsidR="009358C9">
        <w:t>CONTRATACION DE SERVICIOS PROFESIONALES PARA BRINDAR ASESORIA JURIDICA, ADMINISTRATIVA, A LAS SUBSECRETARIAS, DE INFRAESTRUCTURA CARRETERA, SUBSECRETARIA DE PLANEACION Y EDIFICACION Y A LA DIRECCION ADMINISTRATIVA.</w:t>
      </w:r>
      <w:r w:rsidR="000717AD">
        <w:t xml:space="preserve"> </w:t>
      </w:r>
    </w:p>
    <w:p w14:paraId="2BFF491C" w14:textId="10F9B62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358C9">
        <w:t>720,000.00</w:t>
      </w:r>
      <w:r w:rsidR="0057782F">
        <w:t xml:space="preserve"> </w:t>
      </w:r>
      <w:r w:rsidRPr="009416FC">
        <w:t>SIN INCLUIR EL IVA.</w:t>
      </w:r>
    </w:p>
    <w:p w14:paraId="7BA47788" w14:textId="42584B06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9358C9">
        <w:t>LIC. JAVIER MEJIA MENDOZA</w:t>
      </w:r>
      <w:r w:rsidR="000717AD">
        <w:t>.</w:t>
      </w:r>
    </w:p>
    <w:p w14:paraId="6F8A9DBB" w14:textId="2126BD85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9358C9">
        <w:t>23</w:t>
      </w:r>
      <w:proofErr w:type="gramEnd"/>
      <w:r w:rsidR="009358C9">
        <w:t>/06/2021</w:t>
      </w:r>
    </w:p>
    <w:p w14:paraId="283F582F" w14:textId="77777777" w:rsidR="009358C9" w:rsidRDefault="009358C9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2021-08-09T15:07:00Z</dcterms:modified>
</cp:coreProperties>
</file>