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1A7D2248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1D65ED" w:rsidRPr="001D65ED">
        <w:t>ARR-SECOPE-PEFM-DC-007-21</w:t>
      </w:r>
    </w:p>
    <w:p w14:paraId="538207F8" w14:textId="60D5FDEA" w:rsidR="003E64A0" w:rsidRDefault="009416FC">
      <w:r w:rsidRPr="009416FC">
        <w:rPr>
          <w:b/>
        </w:rPr>
        <w:t>OBRA:</w:t>
      </w:r>
      <w:r>
        <w:t xml:space="preserve"> </w:t>
      </w:r>
      <w:r w:rsidR="001D65ED" w:rsidRPr="001D65ED">
        <w:t>ARRENDAMIENTO DE TRACTOR D8 POR UN PERIODO DE 60 DIAS O 400 HORAS CON COMBUSTIBLE, PARA CONSTRUCCION DEL CAMINO PUERTO DE LOS POZOS AL PUERTO DEL JABALI, MUNICIPIO DE TAMAZULA, DGO.</w:t>
      </w:r>
    </w:p>
    <w:p w14:paraId="2BFF491C" w14:textId="6BD84E8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1D65ED" w:rsidRPr="001D65ED">
        <w:t>1052</w:t>
      </w:r>
      <w:r w:rsidR="001D65ED">
        <w:t>,</w:t>
      </w:r>
      <w:r w:rsidR="001D65ED" w:rsidRPr="001D65ED">
        <w:t>416</w:t>
      </w:r>
      <w:r w:rsidR="001D65ED">
        <w:t xml:space="preserve">.00 </w:t>
      </w:r>
      <w:r w:rsidRPr="009416FC">
        <w:t>SIN INCLUIR EL IVA.</w:t>
      </w:r>
    </w:p>
    <w:p w14:paraId="7BA47788" w14:textId="6EC622CF" w:rsidR="001234D3" w:rsidRDefault="009416FC">
      <w:r w:rsidRPr="009416FC">
        <w:rPr>
          <w:b/>
        </w:rPr>
        <w:t>EMPRESA GANADORA</w:t>
      </w:r>
      <w:r>
        <w:t>:</w:t>
      </w:r>
      <w:r w:rsidR="003B1737">
        <w:t xml:space="preserve"> </w:t>
      </w:r>
      <w:r w:rsidR="001D65ED" w:rsidRPr="001D65ED">
        <w:t>MATERIALES Y CONSTRUCCION BRYCAR, S.A. DE R.L. DE C.V.</w:t>
      </w:r>
    </w:p>
    <w:p w14:paraId="6F8A9DBB" w14:textId="680C7C0C" w:rsidR="001234D3" w:rsidRDefault="009416FC">
      <w:r w:rsidRPr="009416FC">
        <w:rPr>
          <w:b/>
        </w:rPr>
        <w:t>FECHA DE CONTRATACION</w:t>
      </w:r>
      <w:r w:rsidR="00D60199" w:rsidRPr="009416FC">
        <w:rPr>
          <w:b/>
        </w:rPr>
        <w:t>:</w:t>
      </w:r>
      <w:r w:rsidR="00D60199">
        <w:t xml:space="preserve"> </w:t>
      </w:r>
      <w:r w:rsidR="001D65ED">
        <w:t>07/06/2021</w:t>
      </w:r>
    </w:p>
    <w:p w14:paraId="03F4F94C" w14:textId="77777777" w:rsidR="001D65ED" w:rsidRDefault="001D65ED">
      <w:bookmarkStart w:id="0" w:name="_GoBack"/>
      <w:bookmarkEnd w:id="0"/>
    </w:p>
    <w:p w14:paraId="7B7AD8FD" w14:textId="77777777" w:rsidR="003E64A0" w:rsidRDefault="003E64A0"/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1D65ED"/>
    <w:rsid w:val="00360A5A"/>
    <w:rsid w:val="00385909"/>
    <w:rsid w:val="003B1737"/>
    <w:rsid w:val="003E64A0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66A5E"/>
    <w:rsid w:val="00D6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2019-03-06T17:37:00Z</dcterms:created>
  <dcterms:modified xsi:type="dcterms:W3CDTF">2021-07-13T20:01:00Z</dcterms:modified>
</cp:coreProperties>
</file>