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688ED6AD" w14:textId="5CFB26F4" w:rsidR="009C3AD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</w:t>
      </w:r>
      <w:r w:rsidR="00E54C61">
        <w:t>FAFEF-DC-145-21</w:t>
      </w:r>
    </w:p>
    <w:p w14:paraId="4693B7CF" w14:textId="614ED37A" w:rsidR="009416FC" w:rsidRDefault="009416FC">
      <w:r w:rsidRPr="009416FC">
        <w:rPr>
          <w:b/>
        </w:rPr>
        <w:t>OBRA:</w:t>
      </w:r>
      <w:r>
        <w:t xml:space="preserve"> </w:t>
      </w:r>
      <w:r w:rsidR="00E54C61">
        <w:t xml:space="preserve">CONSTRUCCION DE CALLES 20 DE NOVIEMBRE Y ABASOLO A BASE DE CONCRETO HIDRAULICO EN LA LOCALIDAD LA VILLITA DE SAN ATENOGENES, EN EL MUNICIPIO DE POANAS, DGO. </w:t>
      </w:r>
    </w:p>
    <w:p w14:paraId="2BFF491C" w14:textId="2D83C709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E54C61">
        <w:t>3’342,494.59</w:t>
      </w:r>
      <w:r w:rsidR="009C3ADC">
        <w:t xml:space="preserve"> </w:t>
      </w:r>
      <w:r w:rsidRPr="009416FC">
        <w:t>SIN INCLUIR EL IVA.</w:t>
      </w:r>
    </w:p>
    <w:p w14:paraId="7BA47788" w14:textId="5CE008B4" w:rsidR="001234D3" w:rsidRDefault="009416FC">
      <w:r w:rsidRPr="009416FC">
        <w:rPr>
          <w:b/>
        </w:rPr>
        <w:t>EMPRESA GANADORA</w:t>
      </w:r>
      <w:r>
        <w:t>:</w:t>
      </w:r>
      <w:r w:rsidR="00E54C61">
        <w:t xml:space="preserve"> ARQ. VICTOR MANUEL ARREOLA GUTIERREZ</w:t>
      </w:r>
      <w:r w:rsidR="000717AD">
        <w:t>.</w:t>
      </w:r>
    </w:p>
    <w:p w14:paraId="6F8A9DBB" w14:textId="54BB78EC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E54C61">
        <w:t>27/04/2021</w:t>
      </w:r>
    </w:p>
    <w:p w14:paraId="371ACE86" w14:textId="77777777" w:rsidR="00E54C61" w:rsidRDefault="00E54C61"/>
    <w:p w14:paraId="709A00D9" w14:textId="77777777" w:rsidR="009C3ADC" w:rsidRDefault="009C3ADC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34D3"/>
    <w:rsid w:val="00360A5A"/>
    <w:rsid w:val="00385909"/>
    <w:rsid w:val="00406FD0"/>
    <w:rsid w:val="004405A8"/>
    <w:rsid w:val="00804442"/>
    <w:rsid w:val="00817836"/>
    <w:rsid w:val="008C6D3B"/>
    <w:rsid w:val="00903164"/>
    <w:rsid w:val="009416FC"/>
    <w:rsid w:val="009C3ADC"/>
    <w:rsid w:val="009C6E91"/>
    <w:rsid w:val="00A650FD"/>
    <w:rsid w:val="00C66A5E"/>
    <w:rsid w:val="00DF2E2F"/>
    <w:rsid w:val="00E5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dcterms:created xsi:type="dcterms:W3CDTF">2019-03-06T17:37:00Z</dcterms:created>
  <dcterms:modified xsi:type="dcterms:W3CDTF">2021-04-28T13:01:00Z</dcterms:modified>
</cp:coreProperties>
</file>