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2E35664B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57782F">
        <w:t>FOPRODEM</w:t>
      </w:r>
      <w:r w:rsidR="008C6D3B" w:rsidRPr="008C6D3B">
        <w:t>-</w:t>
      </w:r>
      <w:r w:rsidR="00C66A5E">
        <w:t>DC-</w:t>
      </w:r>
      <w:r w:rsidR="00F66374">
        <w:t>1</w:t>
      </w:r>
      <w:r w:rsidR="00E640B0">
        <w:t>1</w:t>
      </w:r>
      <w:r w:rsidR="00AE221C">
        <w:t>9</w:t>
      </w:r>
      <w:r w:rsidR="00C66A5E">
        <w:t>-2</w:t>
      </w:r>
      <w:r w:rsidR="0057782F">
        <w:t>1</w:t>
      </w:r>
    </w:p>
    <w:p w14:paraId="4693B7CF" w14:textId="68B7EABA" w:rsidR="009416FC" w:rsidRDefault="009416FC">
      <w:r w:rsidRPr="009416FC">
        <w:rPr>
          <w:b/>
        </w:rPr>
        <w:t>OBRA:</w:t>
      </w:r>
      <w:r>
        <w:t xml:space="preserve"> </w:t>
      </w:r>
      <w:r w:rsidR="00AE221C">
        <w:t>CONSERVACION DE AV. HIDALGO DE C. DURANGO A BLVD. MIGUEL ALEMAN, EN EL MUNICIPIO DE GOMEZ PALACIO, DGO.</w:t>
      </w:r>
    </w:p>
    <w:p w14:paraId="2BFF491C" w14:textId="3F03CBBC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AE221C">
        <w:t>215,208.29</w:t>
      </w:r>
      <w:r w:rsidR="00F66374">
        <w:t xml:space="preserve"> </w:t>
      </w:r>
      <w:r w:rsidR="0057782F">
        <w:t xml:space="preserve"> </w:t>
      </w:r>
      <w:r w:rsidRPr="009416FC">
        <w:t>SIN INCLUIR EL IVA.</w:t>
      </w:r>
    </w:p>
    <w:p w14:paraId="7BA47788" w14:textId="102DF227" w:rsidR="001234D3" w:rsidRDefault="009416FC">
      <w:r w:rsidRPr="009416FC">
        <w:rPr>
          <w:b/>
        </w:rPr>
        <w:t>EMPRESA GANADORA</w:t>
      </w:r>
      <w:r>
        <w:t>:</w:t>
      </w:r>
      <w:r w:rsidR="00E640B0">
        <w:t xml:space="preserve"> C. DANIEL OCTAVIO RUIZ GARCIA</w:t>
      </w:r>
    </w:p>
    <w:p w14:paraId="6F8A9DBB" w14:textId="7688677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E640B0">
        <w:t>29/03/2021</w:t>
      </w:r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AE221C"/>
    <w:rsid w:val="00C66A5E"/>
    <w:rsid w:val="00E640B0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2021-03-29T16:25:00Z</dcterms:modified>
</cp:coreProperties>
</file>