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553" w:rsidRDefault="00AC2553" w:rsidP="00AC2553">
      <w:pPr>
        <w:rPr>
          <w:rFonts w:ascii="Times New Roman" w:hAnsi="Times New Roman" w:cs="Times New Roman"/>
          <w:b/>
          <w:sz w:val="40"/>
          <w:szCs w:val="40"/>
        </w:rPr>
      </w:pPr>
    </w:p>
    <w:p w:rsidR="00AC2553" w:rsidRPr="00CA3C24" w:rsidRDefault="00AC2553" w:rsidP="00AC2553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AC2553" w:rsidRPr="00CA3C24" w:rsidTr="00772892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636AC"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PRODUCTOS HOSPITALARIOS, S.A. DE C.V.</w:t>
            </w:r>
            <w:r w:rsidR="00F5257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                           </w:t>
            </w:r>
            <w:r w:rsidR="00F5257A" w:rsidRPr="00F5257A">
              <w:rPr>
                <w:rFonts w:ascii="Calibri" w:eastAsia="Times New Roman" w:hAnsi="Calibri" w:cs="Times New Roman"/>
                <w:color w:val="000000"/>
                <w:lang w:eastAsia="es-MX"/>
              </w:rPr>
              <w:t>ADQUISICION DEL SERVICIO DE SUMINISTRO DE MEZCLAS TERAPEUTICAS DE MEDICAMENTOS ONDOLOGICO</w:t>
            </w:r>
            <w:bookmarkStart w:id="0" w:name="_GoBack"/>
            <w:bookmarkEnd w:id="0"/>
          </w:p>
        </w:tc>
      </w:tr>
      <w:tr w:rsidR="00AC2553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636AC"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PHO830421C59</w:t>
            </w:r>
          </w:p>
        </w:tc>
      </w:tr>
      <w:tr w:rsidR="00AC2553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7787" w:rsidRDefault="00AC2553" w:rsidP="000636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887787" w:rsidRPr="0088778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$7,000,00.00 MINIMO CON IVA </w:t>
            </w:r>
          </w:p>
          <w:p w:rsidR="00AC2553" w:rsidRPr="00CA3C24" w:rsidRDefault="00887787" w:rsidP="000636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87787">
              <w:rPr>
                <w:rFonts w:ascii="Calibri" w:eastAsia="Times New Roman" w:hAnsi="Calibri" w:cs="Times New Roman"/>
                <w:color w:val="000000"/>
                <w:lang w:eastAsia="es-MX"/>
              </w:rPr>
              <w:t>$14,143,841.69 MAXIMO CON IVA</w:t>
            </w:r>
          </w:p>
        </w:tc>
      </w:tr>
      <w:tr w:rsidR="00AC2553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887787" w:rsidP="00BD6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 DE ENERO DEL 2020</w:t>
            </w:r>
            <w:r w:rsidR="00BD6758" w:rsidRPr="00BD6758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</w:t>
            </w:r>
          </w:p>
        </w:tc>
      </w:tr>
      <w:tr w:rsidR="00AC2553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887787" w:rsidP="00887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31</w:t>
            </w:r>
            <w:r w:rsidR="00BD6758" w:rsidRPr="00BD6758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MARZO DEL 2020</w:t>
            </w:r>
          </w:p>
        </w:tc>
      </w:tr>
      <w:tr w:rsidR="00AC2553" w:rsidRPr="00CA3C24" w:rsidTr="00AC255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AC2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887787">
              <w:rPr>
                <w:rFonts w:ascii="Calibri" w:eastAsia="Times New Roman" w:hAnsi="Calibri" w:cs="Times New Roman"/>
                <w:color w:val="000000"/>
                <w:lang w:eastAsia="es-MX"/>
              </w:rPr>
              <w:t>001/2020</w:t>
            </w:r>
          </w:p>
        </w:tc>
      </w:tr>
    </w:tbl>
    <w:p w:rsidR="00AC2553" w:rsidRPr="00CA3C24" w:rsidRDefault="00AC2553" w:rsidP="00AC2553">
      <w:pPr>
        <w:rPr>
          <w:rFonts w:ascii="Times New Roman" w:hAnsi="Times New Roman" w:cs="Times New Roman"/>
          <w:b/>
          <w:sz w:val="40"/>
          <w:szCs w:val="40"/>
        </w:rPr>
      </w:pPr>
    </w:p>
    <w:p w:rsidR="0068142A" w:rsidRDefault="0068142A"/>
    <w:sectPr w:rsidR="0068142A" w:rsidSect="00AC2553">
      <w:headerReference w:type="default" r:id="rId6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4D8" w:rsidRDefault="00DA24D8" w:rsidP="00AC2553">
      <w:pPr>
        <w:spacing w:after="0" w:line="240" w:lineRule="auto"/>
      </w:pPr>
      <w:r>
        <w:separator/>
      </w:r>
    </w:p>
  </w:endnote>
  <w:endnote w:type="continuationSeparator" w:id="0">
    <w:p w:rsidR="00DA24D8" w:rsidRDefault="00DA24D8" w:rsidP="00AC2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4D8" w:rsidRDefault="00DA24D8" w:rsidP="00AC2553">
      <w:pPr>
        <w:spacing w:after="0" w:line="240" w:lineRule="auto"/>
      </w:pPr>
      <w:r>
        <w:separator/>
      </w:r>
    </w:p>
  </w:footnote>
  <w:footnote w:type="continuationSeparator" w:id="0">
    <w:p w:rsidR="00DA24D8" w:rsidRDefault="00DA24D8" w:rsidP="00AC2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DA24D8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50" type="#_x0000_t75" style="position:absolute;margin-left:-40.75pt;margin-top:-3.9pt;width:612pt;height:11in;z-index:-251657728;mso-position-horizontal-relative:margin;mso-position-vertical-relative:page" o:allowincell="f">
          <v:imagedata r:id="rId1" o:title="HOJA MEMBRETADA CARTA S-E"/>
          <w10:wrap anchorx="margin" anchory="page"/>
        </v:shape>
      </w:pict>
    </w:r>
    <w:r w:rsidR="00AC2553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7096D00E" wp14:editId="64B8A397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388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5471C8" wp14:editId="0A9E024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DA24D8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DA24D8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471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D83880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D83880"/>
                </w:txbxContent>
              </v:textbox>
            </v:shape>
          </w:pict>
        </mc:Fallback>
      </mc:AlternateContent>
    </w:r>
    <w:r w:rsidR="00AC255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53"/>
    <w:rsid w:val="000636AC"/>
    <w:rsid w:val="003A2B2F"/>
    <w:rsid w:val="003F6D5F"/>
    <w:rsid w:val="0068142A"/>
    <w:rsid w:val="00887787"/>
    <w:rsid w:val="00AC2553"/>
    <w:rsid w:val="00BD6758"/>
    <w:rsid w:val="00D83880"/>
    <w:rsid w:val="00DA24D8"/>
    <w:rsid w:val="00F5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F4E4107-D207-47BB-A5BA-BC673C1D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5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553"/>
  </w:style>
  <w:style w:type="paragraph" w:styleId="Piedepgina">
    <w:name w:val="footer"/>
    <w:basedOn w:val="Normal"/>
    <w:link w:val="PiedepginaCar"/>
    <w:uiPriority w:val="99"/>
    <w:unhideWhenUsed/>
    <w:rsid w:val="00AC2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2021-02-19T18:15:00Z</dcterms:created>
  <dcterms:modified xsi:type="dcterms:W3CDTF">2021-02-19T18:19:00Z</dcterms:modified>
</cp:coreProperties>
</file>