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03D8" w:rsidP="006403D8">
            <w:pPr>
              <w:pStyle w:val="Sinespaciado"/>
            </w:pPr>
            <w:r>
              <w:t xml:space="preserve">Pavimentación Andador Alfredo Herrera entre </w:t>
            </w:r>
            <w:proofErr w:type="spellStart"/>
            <w:r>
              <w:t>Prolong</w:t>
            </w:r>
            <w:proofErr w:type="spellEnd"/>
            <w:r>
              <w:t xml:space="preserve">. Pino Suárez y María de la Luz </w:t>
            </w:r>
            <w:proofErr w:type="spellStart"/>
            <w:r>
              <w:t>Payns</w:t>
            </w:r>
            <w:proofErr w:type="spellEnd"/>
            <w:r>
              <w:t xml:space="preserve">; Alcantarillado en Andador Alfredo Herrera entre </w:t>
            </w:r>
            <w:proofErr w:type="spellStart"/>
            <w:r>
              <w:t>Prol</w:t>
            </w:r>
            <w:proofErr w:type="spellEnd"/>
            <w:r>
              <w:t xml:space="preserve">. Pino Suárez y María de la Luz </w:t>
            </w:r>
            <w:proofErr w:type="spellStart"/>
            <w:r>
              <w:t>Payns</w:t>
            </w:r>
            <w:proofErr w:type="spellEnd"/>
            <w:r>
              <w:t xml:space="preserve">; Agua Potable Andador Alfredo Herrera entre </w:t>
            </w:r>
            <w:proofErr w:type="spellStart"/>
            <w:r>
              <w:t>Prol</w:t>
            </w:r>
            <w:proofErr w:type="spellEnd"/>
            <w:r>
              <w:t xml:space="preserve">. Pino Suárez y María de la Luz </w:t>
            </w:r>
            <w:proofErr w:type="spellStart"/>
            <w:r>
              <w:t>Payns</w:t>
            </w:r>
            <w:proofErr w:type="spellEnd"/>
            <w:r>
              <w:t xml:space="preserve"> y Guarniciones Calle Alfredo Herrera entre </w:t>
            </w:r>
            <w:proofErr w:type="spellStart"/>
            <w:r>
              <w:t>Prolong</w:t>
            </w:r>
            <w:proofErr w:type="spellEnd"/>
            <w:r>
              <w:t xml:space="preserve">. Pino Suárez y María de la Luz </w:t>
            </w:r>
            <w:proofErr w:type="spellStart"/>
            <w:r>
              <w:t>Payns</w:t>
            </w:r>
            <w:proofErr w:type="spellEnd"/>
            <w:r>
              <w:t xml:space="preserve">, </w:t>
            </w:r>
            <w:r>
              <w:t>Fracc. 22 de Septiembre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65B15" w:rsidP="006403D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65B15" w:rsidP="006403D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D65B15" w:rsidP="006403D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F70D4" w:rsidP="006403D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03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D65B15">
        <w:rPr>
          <w:rFonts w:ascii="Arial" w:hAnsi="Arial" w:cs="Arial"/>
          <w:sz w:val="18"/>
          <w:szCs w:val="18"/>
        </w:rPr>
        <w:t>1</w:t>
      </w:r>
      <w:r w:rsidR="00DF70D4">
        <w:rPr>
          <w:rFonts w:ascii="Arial" w:hAnsi="Arial" w:cs="Arial"/>
          <w:sz w:val="18"/>
          <w:szCs w:val="18"/>
        </w:rPr>
        <w:t>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6403D8">
        <w:rPr>
          <w:rFonts w:ascii="Arial" w:hAnsi="Arial" w:cs="Arial"/>
          <w:sz w:val="18"/>
          <w:szCs w:val="18"/>
        </w:rPr>
        <w:t>FEBRERO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6403D8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C6F7F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53D7E"/>
    <w:rsid w:val="00582A0B"/>
    <w:rsid w:val="005E3237"/>
    <w:rsid w:val="005E5634"/>
    <w:rsid w:val="006203AC"/>
    <w:rsid w:val="006403D8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65B15"/>
    <w:rsid w:val="00D9494B"/>
    <w:rsid w:val="00D9648A"/>
    <w:rsid w:val="00DB4412"/>
    <w:rsid w:val="00DF70D4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135</Words>
  <Characters>747</Characters>
  <Application>Microsoft Office Word</Application>
  <DocSecurity>0</DocSecurity>
  <Lines>6</Lines>
  <Paragraphs>1</Paragraphs>
  <ScaleCrop>false</ScaleCrop>
  <Company>Honorable Ayuntamiento de Durango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58</cp:revision>
  <dcterms:created xsi:type="dcterms:W3CDTF">2019-01-24T15:22:00Z</dcterms:created>
  <dcterms:modified xsi:type="dcterms:W3CDTF">2021-02-17T17:06:00Z</dcterms:modified>
</cp:coreProperties>
</file>